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F8" w:rsidRPr="00E80AF8" w:rsidRDefault="00E80AF8" w:rsidP="00E80AF8">
      <w:pPr>
        <w:widowControl w:val="0"/>
        <w:spacing w:after="0" w:line="240" w:lineRule="auto"/>
        <w:jc w:val="right"/>
        <w:rPr>
          <w:rFonts w:ascii="Times New Roman" w:eastAsia="Times New Roman" w:hAnsi="Times New Roman" w:cs="Times New Roman"/>
          <w:b/>
          <w:color w:val="0D0D0D"/>
          <w:sz w:val="28"/>
          <w:szCs w:val="28"/>
          <w:lang w:eastAsia="uk-UA"/>
        </w:rPr>
      </w:pPr>
      <w:r w:rsidRPr="00E80AF8">
        <w:rPr>
          <w:rFonts w:ascii="Times New Roman" w:eastAsia="Times New Roman" w:hAnsi="Times New Roman" w:cs="Times New Roman"/>
          <w:b/>
          <w:color w:val="0D0D0D"/>
          <w:sz w:val="28"/>
          <w:szCs w:val="28"/>
          <w:lang w:eastAsia="uk-UA"/>
        </w:rPr>
        <w:t>Форма 3</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p>
    <w:tbl>
      <w:tblPr>
        <w:tblW w:w="0" w:type="auto"/>
        <w:tblLook w:val="04A0" w:firstRow="1" w:lastRow="0" w:firstColumn="1" w:lastColumn="0" w:noHBand="0" w:noVBand="1"/>
      </w:tblPr>
      <w:tblGrid>
        <w:gridCol w:w="4361"/>
        <w:gridCol w:w="6095"/>
        <w:gridCol w:w="4253"/>
      </w:tblGrid>
      <w:tr w:rsidR="00E80AF8" w:rsidRPr="00E80AF8" w:rsidTr="00355A2C">
        <w:trPr>
          <w:trHeight w:val="2127"/>
        </w:trPr>
        <w:tc>
          <w:tcPr>
            <w:tcW w:w="4361" w:type="dxa"/>
          </w:tcPr>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ПОГОДЖЕНО</w:t>
            </w:r>
          </w:p>
          <w:p w:rsidR="00E80AF8" w:rsidRPr="00E80AF8" w:rsidRDefault="00E80AF8" w:rsidP="00057F99">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назва підприємства </w:t>
            </w:r>
          </w:p>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 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                            підпис керівника</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 ____________2018 р.</w:t>
            </w:r>
          </w:p>
        </w:tc>
        <w:tc>
          <w:tcPr>
            <w:tcW w:w="6095" w:type="dxa"/>
          </w:tcPr>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D0D0D"/>
                <w:sz w:val="28"/>
                <w:szCs w:val="28"/>
                <w:lang w:eastAsia="uk-UA"/>
              </w:rPr>
            </w:pPr>
          </w:p>
        </w:tc>
        <w:tc>
          <w:tcPr>
            <w:tcW w:w="4253" w:type="dxa"/>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ЗАТВЕРДЖУЮ</w:t>
            </w:r>
          </w:p>
          <w:p w:rsidR="00E80AF8" w:rsidRPr="00E80AF8" w:rsidRDefault="00057F99"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Pr>
                <w:rFonts w:ascii="Times New Roman" w:eastAsia="Calibri" w:hAnsi="Times New Roman" w:cs="Times New Roman"/>
                <w:color w:val="000000"/>
                <w:sz w:val="28"/>
                <w:szCs w:val="28"/>
                <w:shd w:val="clear" w:color="auto" w:fill="FFFFFF"/>
                <w:lang w:eastAsia="uk-UA"/>
              </w:rPr>
              <w:t>Директор ДПТНЗ «Реутинський професійний аграрний ліцей»</w:t>
            </w:r>
          </w:p>
          <w:p w:rsidR="00E80AF8" w:rsidRPr="00E80AF8" w:rsidRDefault="00057F99"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Pr>
                <w:rFonts w:ascii="Times New Roman" w:eastAsia="Calibri" w:hAnsi="Times New Roman" w:cs="Times New Roman"/>
                <w:color w:val="000000"/>
                <w:sz w:val="28"/>
                <w:szCs w:val="28"/>
                <w:shd w:val="clear" w:color="auto" w:fill="FFFFFF"/>
                <w:lang w:eastAsia="uk-UA"/>
              </w:rPr>
              <w:t xml:space="preserve">_________  </w:t>
            </w:r>
            <w:proofErr w:type="spellStart"/>
            <w:r>
              <w:rPr>
                <w:rFonts w:ascii="Times New Roman" w:eastAsia="Calibri" w:hAnsi="Times New Roman" w:cs="Times New Roman"/>
                <w:color w:val="000000"/>
                <w:sz w:val="28"/>
                <w:szCs w:val="28"/>
                <w:shd w:val="clear" w:color="auto" w:fill="FFFFFF"/>
                <w:lang w:eastAsia="uk-UA"/>
              </w:rPr>
              <w:t>В.В.Чечель</w:t>
            </w:r>
            <w:proofErr w:type="spellEnd"/>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D0D0D"/>
                <w:sz w:val="28"/>
                <w:szCs w:val="28"/>
                <w:lang w:eastAsia="uk-UA"/>
              </w:rPr>
            </w:pPr>
            <w:r w:rsidRPr="00E80AF8">
              <w:rPr>
                <w:rFonts w:ascii="Times New Roman" w:eastAsia="Calibri" w:hAnsi="Times New Roman" w:cs="Times New Roman"/>
                <w:color w:val="000000"/>
                <w:sz w:val="28"/>
                <w:szCs w:val="28"/>
                <w:shd w:val="clear" w:color="auto" w:fill="FFFFFF"/>
                <w:lang w:eastAsia="uk-UA"/>
              </w:rPr>
              <w:t>«___» _____________2018 р.</w:t>
            </w:r>
          </w:p>
        </w:tc>
      </w:tr>
    </w:tbl>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r w:rsidRPr="00E80AF8">
        <w:rPr>
          <w:rFonts w:ascii="Times New Roman" w:eastAsia="Times New Roman" w:hAnsi="Times New Roman" w:cs="Times New Roman"/>
          <w:b/>
          <w:i/>
          <w:color w:val="0D0D0D"/>
          <w:sz w:val="60"/>
          <w:szCs w:val="60"/>
          <w:lang w:eastAsia="uk-UA"/>
        </w:rPr>
        <w:t xml:space="preserve">Освітня програма </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48"/>
          <w:szCs w:val="48"/>
          <w:lang w:eastAsia="uk-UA"/>
        </w:rPr>
      </w:pPr>
      <w:r w:rsidRPr="00E80AF8">
        <w:rPr>
          <w:rFonts w:ascii="Times New Roman" w:eastAsia="Times New Roman" w:hAnsi="Times New Roman" w:cs="Times New Roman"/>
          <w:b/>
          <w:i/>
          <w:color w:val="0D0D0D"/>
          <w:sz w:val="48"/>
          <w:szCs w:val="48"/>
          <w:lang w:eastAsia="uk-UA"/>
        </w:rPr>
        <w:t>з підготовки кваліфікованих робітників</w:t>
      </w:r>
    </w:p>
    <w:p w:rsidR="00E80AF8" w:rsidRPr="00E80AF8" w:rsidRDefault="00E80AF8" w:rsidP="00E80AF8">
      <w:pPr>
        <w:widowControl w:val="0"/>
        <w:spacing w:after="0" w:line="240" w:lineRule="auto"/>
        <w:jc w:val="center"/>
        <w:rPr>
          <w:rFonts w:ascii="Times New Roman" w:eastAsia="Times New Roman" w:hAnsi="Times New Roman" w:cs="Times New Roman"/>
          <w:b/>
          <w:color w:val="0D0D0D"/>
          <w:sz w:val="28"/>
          <w:szCs w:val="24"/>
          <w:lang w:eastAsia="uk-UA"/>
        </w:rPr>
      </w:pP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Професія</w:t>
      </w:r>
      <w:r w:rsidR="00BF5826">
        <w:rPr>
          <w:rFonts w:ascii="Times New Roman" w:eastAsia="Times New Roman" w:hAnsi="Times New Roman" w:cs="Times New Roman"/>
          <w:b/>
          <w:i/>
          <w:color w:val="0D0D0D"/>
          <w:sz w:val="36"/>
          <w:szCs w:val="36"/>
          <w:lang w:eastAsia="uk-UA"/>
        </w:rPr>
        <w:t xml:space="preserve"> 5122 «Куха</w:t>
      </w:r>
      <w:r>
        <w:rPr>
          <w:rFonts w:ascii="Times New Roman" w:eastAsia="Times New Roman" w:hAnsi="Times New Roman" w:cs="Times New Roman"/>
          <w:b/>
          <w:i/>
          <w:color w:val="0D0D0D"/>
          <w:sz w:val="36"/>
          <w:szCs w:val="36"/>
          <w:lang w:eastAsia="uk-UA"/>
        </w:rPr>
        <w:t>р</w:t>
      </w:r>
      <w:r w:rsidRPr="00E80AF8">
        <w:rPr>
          <w:rFonts w:ascii="Times New Roman" w:eastAsia="Times New Roman" w:hAnsi="Times New Roman" w:cs="Times New Roman"/>
          <w:b/>
          <w:i/>
          <w:color w:val="0D0D0D"/>
          <w:sz w:val="36"/>
          <w:szCs w:val="36"/>
          <w:lang w:eastAsia="uk-UA"/>
        </w:rPr>
        <w:t>»</w:t>
      </w:r>
    </w:p>
    <w:p w:rsidR="00E80AF8" w:rsidRPr="00E80AF8" w:rsidRDefault="00E80AF8" w:rsidP="00E80AF8">
      <w:pPr>
        <w:widowControl w:val="0"/>
        <w:spacing w:after="0" w:line="240" w:lineRule="auto"/>
        <w:ind w:left="1843" w:right="-1" w:hanging="1843"/>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 xml:space="preserve">Кваліфікація: </w:t>
      </w:r>
      <w:r w:rsidR="00BF5826">
        <w:rPr>
          <w:rFonts w:ascii="Times New Roman" w:eastAsia="Times New Roman" w:hAnsi="Times New Roman" w:cs="Times New Roman"/>
          <w:b/>
          <w:i/>
          <w:color w:val="0D0D0D"/>
          <w:sz w:val="36"/>
          <w:szCs w:val="36"/>
          <w:lang w:eastAsia="uk-UA"/>
        </w:rPr>
        <w:t>куха</w:t>
      </w:r>
      <w:r>
        <w:rPr>
          <w:rFonts w:ascii="Times New Roman" w:eastAsia="Times New Roman" w:hAnsi="Times New Roman" w:cs="Times New Roman"/>
          <w:b/>
          <w:i/>
          <w:color w:val="0D0D0D"/>
          <w:sz w:val="36"/>
          <w:szCs w:val="36"/>
          <w:lang w:eastAsia="uk-UA"/>
        </w:rPr>
        <w:t>р 3, 4 розрядів</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28"/>
          <w:szCs w:val="24"/>
          <w:lang w:eastAsia="uk-UA"/>
        </w:rPr>
      </w:pPr>
    </w:p>
    <w:tbl>
      <w:tblPr>
        <w:tblW w:w="5812" w:type="dxa"/>
        <w:tblInd w:w="8613" w:type="dxa"/>
        <w:tblLayout w:type="fixed"/>
        <w:tblLook w:val="04A0" w:firstRow="1" w:lastRow="0" w:firstColumn="1" w:lastColumn="0" w:noHBand="0" w:noVBand="1"/>
      </w:tblPr>
      <w:tblGrid>
        <w:gridCol w:w="5812"/>
      </w:tblGrid>
      <w:tr w:rsidR="00E80AF8" w:rsidRPr="00E80AF8" w:rsidTr="00355A2C">
        <w:trPr>
          <w:trHeight w:val="1720"/>
        </w:trPr>
        <w:tc>
          <w:tcPr>
            <w:tcW w:w="5812" w:type="dxa"/>
            <w:vMerge w:val="restart"/>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СХВАЛЕНО</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 xml:space="preserve">Педагогічною радою </w:t>
            </w:r>
            <w:r w:rsidR="00057F99">
              <w:rPr>
                <w:rFonts w:ascii="Times New Roman" w:eastAsia="Calibri" w:hAnsi="Times New Roman" w:cs="Times New Roman"/>
                <w:sz w:val="24"/>
                <w:szCs w:val="24"/>
                <w:shd w:val="clear" w:color="auto" w:fill="FFFFFF"/>
                <w:lang w:eastAsia="uk-UA"/>
              </w:rPr>
              <w:t>ДПТНЗ «Реутинський професійний аграрний ліцей»</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4"/>
                <w:szCs w:val="24"/>
                <w:shd w:val="clear" w:color="auto" w:fill="FFFFFF"/>
                <w:lang w:eastAsia="uk-UA"/>
              </w:rPr>
            </w:pPr>
            <w:r w:rsidRPr="00E80AF8">
              <w:rPr>
                <w:rFonts w:ascii="Times New Roman" w:eastAsia="Calibri" w:hAnsi="Times New Roman" w:cs="Times New Roman"/>
                <w:color w:val="000000"/>
                <w:sz w:val="24"/>
                <w:szCs w:val="24"/>
                <w:shd w:val="clear" w:color="auto" w:fill="FFFFFF"/>
                <w:lang w:eastAsia="uk-UA"/>
              </w:rPr>
              <w:t>«___» _____________2018 р.</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Протокол № ____ від _______</w:t>
            </w:r>
          </w:p>
          <w:p w:rsidR="00E80AF8" w:rsidRPr="00E80AF8" w:rsidRDefault="00E80AF8" w:rsidP="00E80AF8">
            <w:pPr>
              <w:widowControl w:val="0"/>
              <w:shd w:val="clear" w:color="auto" w:fill="FFFFFF"/>
              <w:spacing w:after="0" w:line="240" w:lineRule="auto"/>
              <w:jc w:val="both"/>
              <w:rPr>
                <w:rFonts w:ascii="Courier New" w:eastAsia="Times New Roman" w:hAnsi="Courier New" w:cs="Courier New"/>
                <w:sz w:val="24"/>
                <w:szCs w:val="24"/>
                <w:shd w:val="clear" w:color="auto" w:fill="FFFFFF"/>
                <w:lang w:eastAsia="uk-UA"/>
              </w:rPr>
            </w:pPr>
          </w:p>
        </w:tc>
      </w:tr>
      <w:tr w:rsidR="00E80AF8" w:rsidRPr="00E80AF8" w:rsidTr="00355A2C">
        <w:trPr>
          <w:trHeight w:val="276"/>
        </w:trPr>
        <w:tc>
          <w:tcPr>
            <w:tcW w:w="5812" w:type="dxa"/>
            <w:vMerge/>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r w:rsidR="00E80AF8" w:rsidRPr="00E80AF8" w:rsidTr="00355A2C">
        <w:trPr>
          <w:trHeight w:val="1010"/>
        </w:trPr>
        <w:tc>
          <w:tcPr>
            <w:tcW w:w="5812" w:type="dxa"/>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 xml:space="preserve">РОЗГЛЯНУТО </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на</w:t>
            </w:r>
            <w:r w:rsidR="00057F99">
              <w:rPr>
                <w:rFonts w:ascii="Times New Roman" w:eastAsia="Times New Roman" w:hAnsi="Times New Roman" w:cs="Times New Roman"/>
                <w:sz w:val="24"/>
                <w:szCs w:val="24"/>
                <w:shd w:val="clear" w:color="auto" w:fill="FFFFFF"/>
                <w:lang w:eastAsia="uk-UA"/>
              </w:rPr>
              <w:t xml:space="preserve"> засіданні методичної </w:t>
            </w:r>
            <w:r w:rsidRPr="00E80AF8">
              <w:rPr>
                <w:rFonts w:ascii="Times New Roman" w:eastAsia="Times New Roman" w:hAnsi="Times New Roman" w:cs="Times New Roman"/>
                <w:sz w:val="24"/>
                <w:szCs w:val="24"/>
                <w:shd w:val="clear" w:color="auto" w:fill="FFFFFF"/>
                <w:lang w:eastAsia="uk-UA"/>
              </w:rPr>
              <w:t xml:space="preserve"> комісії викладачів та майстрів виробничого навчання </w:t>
            </w:r>
            <w:r>
              <w:rPr>
                <w:rFonts w:ascii="Times New Roman" w:eastAsia="Times New Roman" w:hAnsi="Times New Roman" w:cs="Times New Roman"/>
                <w:sz w:val="24"/>
                <w:szCs w:val="24"/>
                <w:shd w:val="clear" w:color="auto" w:fill="FFFFFF"/>
                <w:lang w:eastAsia="uk-UA"/>
              </w:rPr>
              <w:t xml:space="preserve"> за напрямом громадське харчування</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057F99"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Протокол від ________________№  10</w:t>
            </w: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bl>
    <w:p w:rsidR="00E80AF8" w:rsidRPr="007923BE" w:rsidRDefault="00E80AF8" w:rsidP="00E80AF8">
      <w:pPr>
        <w:widowControl w:val="0"/>
        <w:spacing w:after="0" w:line="240" w:lineRule="auto"/>
        <w:jc w:val="center"/>
        <w:rPr>
          <w:rFonts w:ascii="Times New Roman" w:eastAsia="TimesNewRoman" w:hAnsi="Times New Roman" w:cs="Times New Roman"/>
          <w:b/>
          <w:i/>
          <w:iCs/>
          <w:color w:val="000000"/>
          <w:sz w:val="40"/>
          <w:szCs w:val="40"/>
          <w:lang w:eastAsia="uk-UA"/>
        </w:rPr>
      </w:pPr>
      <w:r w:rsidRPr="007923BE">
        <w:rPr>
          <w:rFonts w:ascii="Times New Roman" w:eastAsia="Times New Roman" w:hAnsi="Times New Roman" w:cs="Times New Roman"/>
          <w:b/>
          <w:color w:val="000000"/>
          <w:sz w:val="40"/>
          <w:szCs w:val="40"/>
          <w:lang w:eastAsia="uk-UA"/>
        </w:rPr>
        <w:lastRenderedPageBreak/>
        <w:t xml:space="preserve">Зведений робочий навчальний план </w:t>
      </w:r>
      <w:r w:rsidRPr="007923BE">
        <w:rPr>
          <w:rFonts w:ascii="Times New Roman" w:eastAsia="TimesNewRoman" w:hAnsi="Times New Roman" w:cs="Times New Roman"/>
          <w:b/>
          <w:iCs/>
          <w:color w:val="000000"/>
          <w:sz w:val="40"/>
          <w:szCs w:val="40"/>
          <w:lang w:eastAsia="uk-UA"/>
        </w:rPr>
        <w:t>підготовки кваліфікованих робітників</w:t>
      </w:r>
    </w:p>
    <w:p w:rsidR="00E80AF8" w:rsidRPr="007923BE" w:rsidRDefault="00E80AF8" w:rsidP="00E80AF8">
      <w:pPr>
        <w:widowControl w:val="0"/>
        <w:tabs>
          <w:tab w:val="left" w:pos="2175"/>
        </w:tabs>
        <w:spacing w:after="0" w:line="240" w:lineRule="auto"/>
        <w:jc w:val="center"/>
        <w:rPr>
          <w:rFonts w:ascii="Times New Roman" w:eastAsia="Times New Roman" w:hAnsi="Times New Roman" w:cs="Times New Roman"/>
          <w:i/>
          <w:color w:val="000000"/>
          <w:sz w:val="40"/>
          <w:szCs w:val="40"/>
          <w:lang w:eastAsia="uk-UA"/>
        </w:rPr>
      </w:pPr>
      <w:r w:rsidRPr="007923BE">
        <w:rPr>
          <w:rFonts w:ascii="Times New Roman" w:eastAsia="Times New Roman" w:hAnsi="Times New Roman" w:cs="Times New Roman"/>
          <w:b/>
          <w:color w:val="000000"/>
          <w:sz w:val="40"/>
          <w:szCs w:val="40"/>
          <w:lang w:eastAsia="uk-UA"/>
        </w:rPr>
        <w:t xml:space="preserve">за професією: </w:t>
      </w:r>
      <w:r w:rsidR="00BF5826">
        <w:rPr>
          <w:rFonts w:ascii="Times New Roman" w:eastAsia="Times New Roman" w:hAnsi="Times New Roman" w:cs="Times New Roman"/>
          <w:b/>
          <w:iCs/>
          <w:color w:val="000000"/>
          <w:sz w:val="40"/>
          <w:szCs w:val="40"/>
          <w:lang w:eastAsia="uk-UA"/>
        </w:rPr>
        <w:t>5122 Куха</w:t>
      </w:r>
      <w:r w:rsidRPr="007923BE">
        <w:rPr>
          <w:rFonts w:ascii="Times New Roman" w:eastAsia="Times New Roman" w:hAnsi="Times New Roman" w:cs="Times New Roman"/>
          <w:b/>
          <w:iCs/>
          <w:color w:val="000000"/>
          <w:sz w:val="40"/>
          <w:szCs w:val="40"/>
          <w:lang w:eastAsia="uk-UA"/>
        </w:rPr>
        <w:t>р</w:t>
      </w:r>
    </w:p>
    <w:p w:rsidR="00E80AF8" w:rsidRPr="007923BE" w:rsidRDefault="00E80AF8"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r w:rsidRPr="007923BE">
        <w:rPr>
          <w:rFonts w:ascii="Times New Roman" w:eastAsia="Times New Roman" w:hAnsi="Times New Roman" w:cs="Times New Roman"/>
          <w:color w:val="000000"/>
          <w:sz w:val="40"/>
          <w:szCs w:val="40"/>
          <w:lang w:eastAsia="uk-UA"/>
        </w:rPr>
        <w:t>Кваліфікація</w:t>
      </w:r>
      <w:r w:rsidRPr="007923BE">
        <w:rPr>
          <w:rFonts w:ascii="Times New Roman" w:eastAsia="Times New Roman" w:hAnsi="Times New Roman" w:cs="Times New Roman"/>
          <w:color w:val="000000"/>
          <w:spacing w:val="-17"/>
          <w:sz w:val="40"/>
          <w:szCs w:val="40"/>
          <w:lang w:eastAsia="uk-UA"/>
        </w:rPr>
        <w:t xml:space="preserve">: </w:t>
      </w:r>
      <w:r w:rsidR="00BF5826">
        <w:rPr>
          <w:rFonts w:ascii="Times New Roman" w:eastAsia="Times New Roman" w:hAnsi="Times New Roman" w:cs="Times New Roman"/>
          <w:bCs/>
          <w:color w:val="000000"/>
          <w:sz w:val="40"/>
          <w:szCs w:val="40"/>
          <w:lang w:eastAsia="uk-UA"/>
        </w:rPr>
        <w:t>куха</w:t>
      </w:r>
      <w:r w:rsidR="007923BE" w:rsidRPr="007923BE">
        <w:rPr>
          <w:rFonts w:ascii="Times New Roman" w:eastAsia="Times New Roman" w:hAnsi="Times New Roman" w:cs="Times New Roman"/>
          <w:bCs/>
          <w:color w:val="000000"/>
          <w:sz w:val="40"/>
          <w:szCs w:val="40"/>
          <w:lang w:eastAsia="uk-UA"/>
        </w:rPr>
        <w:t xml:space="preserve">р  </w:t>
      </w:r>
      <w:r w:rsidRPr="007923BE">
        <w:rPr>
          <w:rFonts w:ascii="Times New Roman" w:eastAsia="Times New Roman" w:hAnsi="Times New Roman" w:cs="Times New Roman"/>
          <w:bCs/>
          <w:color w:val="000000"/>
          <w:sz w:val="40"/>
          <w:szCs w:val="40"/>
          <w:lang w:eastAsia="uk-UA"/>
        </w:rPr>
        <w:t>3</w:t>
      </w:r>
      <w:r w:rsidR="007923BE">
        <w:rPr>
          <w:rFonts w:ascii="Times New Roman" w:eastAsia="Times New Roman" w:hAnsi="Times New Roman" w:cs="Times New Roman"/>
          <w:bCs/>
          <w:color w:val="000000"/>
          <w:sz w:val="40"/>
          <w:szCs w:val="40"/>
          <w:lang w:eastAsia="uk-UA"/>
        </w:rPr>
        <w:t>,</w:t>
      </w:r>
      <w:r w:rsidRPr="007923BE">
        <w:rPr>
          <w:rFonts w:ascii="Times New Roman" w:eastAsia="Times New Roman" w:hAnsi="Times New Roman" w:cs="Times New Roman"/>
          <w:bCs/>
          <w:color w:val="000000"/>
          <w:sz w:val="40"/>
          <w:szCs w:val="40"/>
          <w:lang w:eastAsia="uk-UA"/>
        </w:rPr>
        <w:t>4-го розрядів</w:t>
      </w:r>
    </w:p>
    <w:p w:rsidR="007923BE" w:rsidRP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p>
    <w:p w:rsid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28"/>
          <w:szCs w:val="28"/>
          <w:lang w:eastAsia="uk-UA"/>
        </w:rPr>
      </w:pPr>
    </w:p>
    <w:p w:rsidR="00E80AF8" w:rsidRDefault="00E80A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4608F8" w:rsidRDefault="004608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Pr="00E80AF8"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110"/>
        <w:gridCol w:w="1559"/>
        <w:gridCol w:w="2410"/>
        <w:gridCol w:w="1606"/>
        <w:gridCol w:w="1886"/>
      </w:tblGrid>
      <w:tr w:rsidR="00E80AF8" w:rsidRPr="00E80AF8" w:rsidTr="00355A2C">
        <w:trPr>
          <w:trHeight w:val="529"/>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widowControl w:val="0"/>
              <w:spacing w:after="0" w:line="240" w:lineRule="auto"/>
              <w:jc w:val="center"/>
              <w:rPr>
                <w:rFonts w:ascii="Times New Roman" w:eastAsia="Times New Roman" w:hAnsi="Times New Roman" w:cs="Times New Roman"/>
                <w:b/>
                <w:i/>
                <w:color w:val="000000"/>
                <w:sz w:val="28"/>
                <w:szCs w:val="28"/>
                <w:lang w:eastAsia="uk-UA"/>
              </w:rPr>
            </w:pPr>
            <w:r w:rsidRPr="007923BE">
              <w:rPr>
                <w:rFonts w:ascii="Times New Roman" w:eastAsia="Times New Roman" w:hAnsi="Times New Roman" w:cs="Times New Roman"/>
                <w:b/>
                <w:color w:val="000000"/>
                <w:sz w:val="28"/>
                <w:szCs w:val="28"/>
                <w:lang w:eastAsia="uk-UA"/>
              </w:rPr>
              <w:t>№ з/п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Напрями підготовки</w:t>
            </w:r>
          </w:p>
        </w:tc>
        <w:tc>
          <w:tcPr>
            <w:tcW w:w="7461" w:type="dxa"/>
            <w:gridSpan w:val="4"/>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bCs/>
                <w:iCs/>
                <w:color w:val="000000"/>
                <w:sz w:val="32"/>
                <w:szCs w:val="32"/>
                <w:lang w:eastAsia="uk-UA"/>
              </w:rPr>
              <w:t>Кількість годин</w:t>
            </w:r>
          </w:p>
        </w:tc>
      </w:tr>
      <w:tr w:rsidR="00E80AF8" w:rsidRPr="00E80AF8" w:rsidTr="00355A2C">
        <w:trPr>
          <w:trHeight w:val="848"/>
          <w:jc w:val="center"/>
        </w:trPr>
        <w:tc>
          <w:tcPr>
            <w:tcW w:w="673" w:type="dxa"/>
            <w:vMerge/>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spacing w:after="0" w:line="240" w:lineRule="auto"/>
              <w:rPr>
                <w:rFonts w:ascii="Times New Roman" w:eastAsia="Times New Roman" w:hAnsi="Times New Roman" w:cs="Times New Roman"/>
                <w:b/>
                <w:i/>
                <w:color w:val="000000"/>
                <w:sz w:val="28"/>
                <w:szCs w:val="28"/>
                <w:lang w:eastAsia="uk-UA"/>
              </w:rPr>
            </w:pPr>
          </w:p>
        </w:tc>
        <w:tc>
          <w:tcPr>
            <w:tcW w:w="6110" w:type="dxa"/>
            <w:vMerge/>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rPr>
                <w:rFonts w:ascii="Times New Roman" w:eastAsia="Times New Roman" w:hAnsi="Times New Roman" w:cs="Times New Roman"/>
                <w:b/>
                <w:i/>
                <w:iCs/>
                <w:color w:val="000000"/>
                <w:sz w:val="32"/>
                <w:szCs w:val="32"/>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Всього</w:t>
            </w:r>
          </w:p>
        </w:tc>
        <w:tc>
          <w:tcPr>
            <w:tcW w:w="2410"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Загально</w:t>
            </w:r>
            <w:r w:rsidR="00BF5826">
              <w:rPr>
                <w:rFonts w:ascii="Times New Roman" w:eastAsia="Times New Roman" w:hAnsi="Times New Roman" w:cs="Times New Roman"/>
                <w:b/>
                <w:iCs/>
                <w:color w:val="000000"/>
                <w:sz w:val="32"/>
                <w:szCs w:val="32"/>
                <w:lang w:eastAsia="uk-UA"/>
              </w:rPr>
              <w:t>-</w:t>
            </w:r>
            <w:r w:rsidRPr="004608F8">
              <w:rPr>
                <w:rFonts w:ascii="Times New Roman" w:eastAsia="Times New Roman" w:hAnsi="Times New Roman" w:cs="Times New Roman"/>
                <w:b/>
                <w:iCs/>
                <w:color w:val="000000"/>
                <w:sz w:val="32"/>
                <w:szCs w:val="32"/>
                <w:lang w:eastAsia="uk-UA"/>
              </w:rPr>
              <w:t>професійний блок</w:t>
            </w:r>
          </w:p>
        </w:tc>
        <w:tc>
          <w:tcPr>
            <w:tcW w:w="1606"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3-й розряд</w:t>
            </w:r>
          </w:p>
        </w:tc>
        <w:tc>
          <w:tcPr>
            <w:tcW w:w="1886" w:type="dxa"/>
            <w:tcBorders>
              <w:top w:val="single" w:sz="4" w:space="0" w:color="auto"/>
              <w:left w:val="single" w:sz="4" w:space="0" w:color="auto"/>
              <w:bottom w:val="single" w:sz="4" w:space="0" w:color="auto"/>
              <w:right w:val="single" w:sz="4" w:space="0" w:color="auto"/>
            </w:tcBorders>
            <w:vAlign w:val="center"/>
          </w:tcPr>
          <w:p w:rsidR="00E21A38" w:rsidRDefault="00E80AF8" w:rsidP="00E80AF8">
            <w:pPr>
              <w:spacing w:after="0" w:line="240" w:lineRule="auto"/>
              <w:jc w:val="center"/>
              <w:rPr>
                <w:rFonts w:ascii="Times New Roman" w:eastAsia="Times New Roman" w:hAnsi="Times New Roman" w:cs="Times New Roman"/>
                <w:b/>
                <w:iCs/>
                <w:color w:val="000000"/>
                <w:sz w:val="32"/>
                <w:szCs w:val="32"/>
                <w:lang w:eastAsia="uk-UA"/>
              </w:rPr>
            </w:pPr>
            <w:r w:rsidRPr="004608F8">
              <w:rPr>
                <w:rFonts w:ascii="Times New Roman" w:eastAsia="Times New Roman" w:hAnsi="Times New Roman" w:cs="Times New Roman"/>
                <w:b/>
                <w:iCs/>
                <w:color w:val="000000"/>
                <w:sz w:val="32"/>
                <w:szCs w:val="32"/>
                <w:lang w:eastAsia="uk-UA"/>
              </w:rPr>
              <w:t>4-й</w:t>
            </w:r>
          </w:p>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 xml:space="preserve"> розряд</w:t>
            </w:r>
          </w:p>
        </w:tc>
      </w:tr>
      <w:tr w:rsidR="00E80AF8" w:rsidRPr="00E80AF8" w:rsidTr="00355A2C">
        <w:trPr>
          <w:trHeight w:val="386"/>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1.</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Загально</w:t>
            </w:r>
            <w:r w:rsidR="00BF5826">
              <w:rPr>
                <w:rFonts w:ascii="Times New Roman" w:eastAsia="Times New Roman" w:hAnsi="Times New Roman" w:cs="Times New Roman"/>
                <w:bCs/>
                <w:color w:val="000000"/>
                <w:sz w:val="32"/>
                <w:szCs w:val="32"/>
                <w:lang w:eastAsia="uk-UA"/>
              </w:rPr>
              <w:t>-</w:t>
            </w:r>
            <w:r w:rsidRPr="004608F8">
              <w:rPr>
                <w:rFonts w:ascii="Times New Roman" w:eastAsia="Times New Roman" w:hAnsi="Times New Roman" w:cs="Times New Roman"/>
                <w:bCs/>
                <w:color w:val="000000"/>
                <w:sz w:val="32"/>
                <w:szCs w:val="32"/>
                <w:lang w:eastAsia="uk-UA"/>
              </w:rPr>
              <w:t>професійна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59</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76166C"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3D4947"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59</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w:t>
            </w:r>
          </w:p>
        </w:tc>
      </w:tr>
      <w:tr w:rsidR="00E80AF8" w:rsidRPr="00E80AF8" w:rsidTr="00355A2C">
        <w:trPr>
          <w:trHeight w:val="423"/>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2.</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proofErr w:type="spellStart"/>
            <w:r w:rsidRPr="004608F8">
              <w:rPr>
                <w:rFonts w:ascii="Times New Roman" w:eastAsia="Times New Roman" w:hAnsi="Times New Roman" w:cs="Times New Roman"/>
                <w:color w:val="000000"/>
                <w:sz w:val="32"/>
                <w:szCs w:val="32"/>
                <w:lang w:eastAsia="uk-UA"/>
              </w:rPr>
              <w:t>Професійно</w:t>
            </w:r>
            <w:proofErr w:type="spellEnd"/>
            <w:r w:rsidRPr="004608F8">
              <w:rPr>
                <w:rFonts w:ascii="Times New Roman" w:eastAsia="Times New Roman" w:hAnsi="Times New Roman" w:cs="Times New Roman"/>
                <w:color w:val="000000"/>
                <w:sz w:val="32"/>
                <w:szCs w:val="32"/>
                <w:lang w:eastAsia="uk-UA"/>
              </w:rPr>
              <w:t>-теоретична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618</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76166C"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7C2B52"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266</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7B414C"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352</w:t>
            </w:r>
          </w:p>
        </w:tc>
      </w:tr>
      <w:tr w:rsidR="00E80AF8" w:rsidRPr="00E80AF8" w:rsidTr="00355A2C">
        <w:trPr>
          <w:trHeight w:val="274"/>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3.</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proofErr w:type="spellStart"/>
            <w:r w:rsidRPr="004608F8">
              <w:rPr>
                <w:rFonts w:ascii="Times New Roman" w:eastAsia="Times New Roman" w:hAnsi="Times New Roman" w:cs="Times New Roman"/>
                <w:iCs/>
                <w:color w:val="000000"/>
                <w:sz w:val="32"/>
                <w:szCs w:val="32"/>
                <w:lang w:eastAsia="uk-UA"/>
              </w:rPr>
              <w:t>Професійно</w:t>
            </w:r>
            <w:proofErr w:type="spellEnd"/>
            <w:r w:rsidRPr="004608F8">
              <w:rPr>
                <w:rFonts w:ascii="Times New Roman" w:eastAsia="Times New Roman" w:hAnsi="Times New Roman" w:cs="Times New Roman"/>
                <w:iCs/>
                <w:color w:val="000000"/>
                <w:sz w:val="32"/>
                <w:szCs w:val="32"/>
                <w:lang w:eastAsia="uk-UA"/>
              </w:rPr>
              <w:t>-практична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897</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76166C"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3D4947"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541</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356</w:t>
            </w:r>
          </w:p>
        </w:tc>
      </w:tr>
      <w:tr w:rsidR="00E80AF8" w:rsidRPr="00E80AF8" w:rsidTr="00355A2C">
        <w:trPr>
          <w:trHeight w:val="681"/>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4.</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Державна кваліфікаційна атестація (або поетапна атестація при продовженні навчання)</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14</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r w:rsidRPr="004608F8">
              <w:rPr>
                <w:rFonts w:ascii="Times New Roman" w:eastAsia="Times New Roman" w:hAnsi="Times New Roman" w:cs="Times New Roman"/>
                <w:iCs/>
                <w:color w:val="000000"/>
                <w:sz w:val="32"/>
                <w:szCs w:val="32"/>
                <w:lang w:eastAsia="uk-UA"/>
              </w:rPr>
              <w:t>7</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r w:rsidRPr="004608F8">
              <w:rPr>
                <w:rFonts w:ascii="Times New Roman" w:eastAsia="Times New Roman" w:hAnsi="Times New Roman" w:cs="Times New Roman"/>
                <w:iCs/>
                <w:color w:val="000000"/>
                <w:sz w:val="32"/>
                <w:szCs w:val="32"/>
                <w:lang w:eastAsia="uk-UA"/>
              </w:rPr>
              <w:t>7</w:t>
            </w:r>
          </w:p>
        </w:tc>
      </w:tr>
      <w:tr w:rsidR="00E80AF8" w:rsidRPr="00E80AF8" w:rsidTr="00355A2C">
        <w:trPr>
          <w:trHeight w:val="227"/>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5.</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bCs/>
                <w:i/>
                <w:color w:val="000000"/>
                <w:sz w:val="32"/>
                <w:szCs w:val="32"/>
                <w:lang w:eastAsia="uk-UA"/>
              </w:rPr>
            </w:pPr>
            <w:r w:rsidRPr="004608F8">
              <w:rPr>
                <w:rFonts w:ascii="Times New Roman" w:eastAsia="Times New Roman" w:hAnsi="Times New Roman" w:cs="Times New Roman"/>
                <w:bCs/>
                <w:color w:val="000000"/>
                <w:sz w:val="32"/>
                <w:szCs w:val="32"/>
                <w:lang w:eastAsia="uk-UA"/>
              </w:rPr>
              <w:t>Консультації</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3D4947"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20</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20</w:t>
            </w:r>
          </w:p>
        </w:tc>
      </w:tr>
      <w:tr w:rsidR="00E80AF8" w:rsidRPr="00E80AF8" w:rsidTr="00355A2C">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6.</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 xml:space="preserve">Загальний обсяг навчального часу (без п.5)    </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1588</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76166C"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3D4947"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873</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3668DA"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715</w:t>
            </w:r>
          </w:p>
        </w:tc>
      </w:tr>
      <w:tr w:rsidR="007923BE" w:rsidRPr="00E80AF8" w:rsidTr="00355A2C">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7923BE" w:rsidRPr="007923BE" w:rsidRDefault="007923BE" w:rsidP="00E80AF8">
            <w:pPr>
              <w:widowControl w:val="0"/>
              <w:spacing w:after="0" w:line="240" w:lineRule="auto"/>
              <w:rPr>
                <w:rFonts w:ascii="Times New Roman" w:eastAsia="Times New Roman" w:hAnsi="Times New Roman" w:cs="Times New Roman"/>
                <w:bCs/>
                <w:color w:val="000000"/>
                <w:sz w:val="28"/>
                <w:szCs w:val="28"/>
                <w:lang w:eastAsia="uk-UA"/>
              </w:rPr>
            </w:pPr>
          </w:p>
        </w:tc>
        <w:tc>
          <w:tcPr>
            <w:tcW w:w="6110"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rPr>
                <w:rFonts w:ascii="Times New Roman" w:eastAsia="Times New Roman" w:hAnsi="Times New Roman" w:cs="Times New Roman"/>
                <w:bCs/>
                <w:color w:val="000000"/>
                <w:sz w:val="32"/>
                <w:szCs w:val="32"/>
                <w:lang w:eastAsia="uk-UA"/>
              </w:rPr>
            </w:pPr>
          </w:p>
        </w:tc>
        <w:tc>
          <w:tcPr>
            <w:tcW w:w="1559"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c>
          <w:tcPr>
            <w:tcW w:w="2410"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c>
          <w:tcPr>
            <w:tcW w:w="1886" w:type="dxa"/>
            <w:tcBorders>
              <w:top w:val="single" w:sz="4" w:space="0" w:color="auto"/>
              <w:left w:val="single" w:sz="4" w:space="0" w:color="auto"/>
              <w:bottom w:val="single" w:sz="4" w:space="0" w:color="auto"/>
              <w:right w:val="single" w:sz="4" w:space="0" w:color="auto"/>
            </w:tcBorders>
          </w:tcPr>
          <w:p w:rsidR="007923BE" w:rsidRPr="004608F8" w:rsidRDefault="007923BE" w:rsidP="00E80AF8">
            <w:pPr>
              <w:spacing w:after="0" w:line="240" w:lineRule="auto"/>
              <w:jc w:val="center"/>
              <w:rPr>
                <w:rFonts w:ascii="Times New Roman" w:eastAsia="Times New Roman" w:hAnsi="Times New Roman" w:cs="Times New Roman"/>
                <w:iCs/>
                <w:color w:val="000000"/>
                <w:sz w:val="32"/>
                <w:szCs w:val="32"/>
                <w:lang w:eastAsia="uk-UA"/>
              </w:rPr>
            </w:pPr>
          </w:p>
        </w:tc>
      </w:tr>
    </w:tbl>
    <w:p w:rsidR="00E80AF8" w:rsidRPr="00E80AF8" w:rsidRDefault="00BF5826" w:rsidP="00E80AF8">
      <w:pPr>
        <w:widowControl w:val="0"/>
        <w:spacing w:after="0" w:line="240" w:lineRule="auto"/>
        <w:jc w:val="center"/>
        <w:rPr>
          <w:rFonts w:ascii="Times New Roman" w:eastAsia="Times New Roman" w:hAnsi="Times New Roman" w:cs="Times New Roman"/>
          <w:b/>
          <w:i/>
          <w:color w:val="0D0D0D"/>
          <w:sz w:val="36"/>
          <w:szCs w:val="36"/>
          <w:lang w:eastAsia="uk-UA"/>
        </w:rPr>
      </w:pPr>
      <w:r>
        <w:rPr>
          <w:rFonts w:ascii="Times New Roman" w:eastAsia="Times New Roman" w:hAnsi="Times New Roman" w:cs="Times New Roman"/>
          <w:b/>
          <w:i/>
          <w:color w:val="0D0D0D"/>
          <w:sz w:val="28"/>
          <w:szCs w:val="28"/>
          <w:lang w:eastAsia="uk-UA"/>
        </w:rPr>
        <w:lastRenderedPageBreak/>
        <w:t>Професія 5122 «Куха</w:t>
      </w:r>
      <w:r w:rsidR="00E80AF8">
        <w:rPr>
          <w:rFonts w:ascii="Times New Roman" w:eastAsia="Times New Roman" w:hAnsi="Times New Roman" w:cs="Times New Roman"/>
          <w:b/>
          <w:i/>
          <w:color w:val="0D0D0D"/>
          <w:sz w:val="28"/>
          <w:szCs w:val="28"/>
          <w:lang w:eastAsia="uk-UA"/>
        </w:rPr>
        <w:t>р</w:t>
      </w:r>
      <w:r w:rsidR="00E80AF8" w:rsidRPr="00E80AF8">
        <w:rPr>
          <w:rFonts w:ascii="Times New Roman" w:eastAsia="Times New Roman" w:hAnsi="Times New Roman" w:cs="Times New Roman"/>
          <w:b/>
          <w:i/>
          <w:color w:val="0D0D0D"/>
          <w:sz w:val="36"/>
          <w:szCs w:val="36"/>
          <w:lang w:eastAsia="uk-UA"/>
        </w:rPr>
        <w:t>»</w:t>
      </w:r>
    </w:p>
    <w:p w:rsidR="00E80AF8" w:rsidRPr="007923BE" w:rsidRDefault="00BF5826" w:rsidP="00E80AF8">
      <w:pPr>
        <w:tabs>
          <w:tab w:val="left" w:pos="0"/>
        </w:tabs>
        <w:spacing w:after="0" w:line="240" w:lineRule="auto"/>
        <w:jc w:val="center"/>
        <w:outlineLvl w:val="5"/>
        <w:rPr>
          <w:rFonts w:ascii="Times New Roman" w:eastAsia="Calibri" w:hAnsi="Times New Roman" w:cs="Times New Roman"/>
          <w:b/>
          <w:bCs/>
          <w:i/>
          <w:color w:val="0D0D0D"/>
          <w:sz w:val="28"/>
          <w:szCs w:val="28"/>
        </w:rPr>
      </w:pPr>
      <w:r>
        <w:rPr>
          <w:rFonts w:ascii="Times New Roman" w:eastAsia="Calibri" w:hAnsi="Times New Roman" w:cs="Times New Roman"/>
          <w:b/>
          <w:bCs/>
          <w:i/>
          <w:color w:val="0D0D0D"/>
          <w:sz w:val="28"/>
          <w:szCs w:val="28"/>
        </w:rPr>
        <w:t>Кваліфікація: куха</w:t>
      </w:r>
      <w:r w:rsidR="002F0220">
        <w:rPr>
          <w:rFonts w:ascii="Times New Roman" w:eastAsia="Calibri" w:hAnsi="Times New Roman" w:cs="Times New Roman"/>
          <w:b/>
          <w:bCs/>
          <w:i/>
          <w:color w:val="0D0D0D"/>
          <w:sz w:val="28"/>
          <w:szCs w:val="28"/>
        </w:rPr>
        <w:t>р 4</w:t>
      </w:r>
      <w:r w:rsidR="00E80AF8" w:rsidRPr="007923BE">
        <w:rPr>
          <w:rFonts w:ascii="Times New Roman" w:eastAsia="Calibri" w:hAnsi="Times New Roman" w:cs="Times New Roman"/>
          <w:b/>
          <w:bCs/>
          <w:i/>
          <w:color w:val="0D0D0D"/>
          <w:sz w:val="28"/>
          <w:szCs w:val="28"/>
        </w:rPr>
        <w:t xml:space="preserve"> розряду</w:t>
      </w:r>
    </w:p>
    <w:p w:rsidR="00E80AF8" w:rsidRPr="007923BE" w:rsidRDefault="00E80AF8" w:rsidP="00E80AF8">
      <w:pPr>
        <w:widowControl w:val="0"/>
        <w:spacing w:after="0" w:line="240" w:lineRule="auto"/>
        <w:jc w:val="center"/>
        <w:rPr>
          <w:rFonts w:ascii="Times New Roman" w:eastAsia="Times New Roman" w:hAnsi="Times New Roman" w:cs="Times New Roman"/>
          <w:b/>
          <w:color w:val="000000"/>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1825"/>
        <w:gridCol w:w="2561"/>
        <w:gridCol w:w="1275"/>
        <w:gridCol w:w="9209"/>
        <w:gridCol w:w="154"/>
      </w:tblGrid>
      <w:tr w:rsidR="00E80AF8" w:rsidRPr="00E80AF8" w:rsidTr="00057F99">
        <w:trPr>
          <w:gridAfter w:val="1"/>
          <w:wAfter w:w="154" w:type="dxa"/>
        </w:trPr>
        <w:tc>
          <w:tcPr>
            <w:tcW w:w="14883" w:type="dxa"/>
            <w:gridSpan w:val="5"/>
            <w:tcBorders>
              <w:top w:val="nil"/>
              <w:left w:val="nil"/>
              <w:bottom w:val="nil"/>
              <w:right w:val="nil"/>
            </w:tcBorders>
          </w:tcPr>
          <w:p w:rsidR="00E80AF8" w:rsidRPr="007A5B58" w:rsidRDefault="00CA42D9" w:rsidP="00E80AF8">
            <w:pPr>
              <w:widowControl w:val="0"/>
              <w:spacing w:after="0" w:line="240" w:lineRule="auto"/>
              <w:jc w:val="center"/>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t>П</w:t>
            </w:r>
            <w:r w:rsidR="00E80AF8" w:rsidRPr="007A5B58">
              <w:rPr>
                <w:rFonts w:ascii="Times New Roman" w:eastAsia="Calibri" w:hAnsi="Times New Roman" w:cs="Times New Roman"/>
                <w:b/>
                <w:sz w:val="28"/>
                <w:szCs w:val="28"/>
                <w:lang w:eastAsia="ru-RU"/>
              </w:rPr>
              <w:t>рофесійно</w:t>
            </w:r>
            <w:proofErr w:type="spellEnd"/>
            <w:r w:rsidR="00E80AF8" w:rsidRPr="007A5B58">
              <w:rPr>
                <w:rFonts w:ascii="Times New Roman" w:eastAsia="Calibri" w:hAnsi="Times New Roman" w:cs="Times New Roman"/>
                <w:b/>
                <w:sz w:val="28"/>
                <w:szCs w:val="28"/>
                <w:lang w:eastAsia="ru-RU"/>
              </w:rPr>
              <w:t>-теоретична підготовка</w:t>
            </w:r>
          </w:p>
          <w:p w:rsidR="00E80AF8" w:rsidRPr="00E80AF8" w:rsidRDefault="00E80AF8" w:rsidP="00E80AF8">
            <w:pPr>
              <w:widowControl w:val="0"/>
              <w:spacing w:after="0" w:line="240" w:lineRule="auto"/>
              <w:jc w:val="center"/>
              <w:rPr>
                <w:rFonts w:ascii="Times New Roman" w:eastAsia="Calibri" w:hAnsi="Times New Roman" w:cs="Times New Roman"/>
                <w:b/>
                <w:sz w:val="28"/>
                <w:szCs w:val="28"/>
                <w:lang w:eastAsia="ru-RU"/>
              </w:rPr>
            </w:pPr>
          </w:p>
        </w:tc>
      </w:tr>
      <w:tr w:rsidR="00CA42D9" w:rsidTr="00057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trHeight w:val="337"/>
        </w:trPr>
        <w:tc>
          <w:tcPr>
            <w:tcW w:w="15024" w:type="dxa"/>
            <w:gridSpan w:val="5"/>
            <w:tcBorders>
              <w:top w:val="nil"/>
              <w:left w:val="nil"/>
              <w:right w:val="nil"/>
            </w:tcBorders>
          </w:tcPr>
          <w:p w:rsidR="00CA42D9" w:rsidRDefault="00CA42D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r>
      <w:tr w:rsidR="00E80AF8" w:rsidRPr="00E80AF8" w:rsidTr="00057F99">
        <w:trPr>
          <w:gridAfter w:val="1"/>
          <w:wAfter w:w="154" w:type="dxa"/>
          <w:trHeight w:val="2805"/>
        </w:trPr>
        <w:tc>
          <w:tcPr>
            <w:tcW w:w="1838" w:type="dxa"/>
            <w:gridSpan w:val="2"/>
            <w:tcBorders>
              <w:bottom w:val="single" w:sz="4" w:space="0" w:color="auto"/>
            </w:tcBorders>
          </w:tcPr>
          <w:p w:rsid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Pr="00E80AF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bottom w:val="single" w:sz="4" w:space="0" w:color="auto"/>
            </w:tcBorders>
          </w:tcPr>
          <w:p w:rsidR="00E80AF8" w:rsidRPr="006B4932" w:rsidRDefault="00C121BB"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hAnsi="Times New Roman" w:cs="Times New Roman"/>
                <w:b/>
                <w:lang w:eastAsia="ar-SA"/>
              </w:rPr>
              <w:t>Технологія приготування їжі</w:t>
            </w:r>
            <w:r w:rsidR="007A5B58" w:rsidRPr="006B4932">
              <w:rPr>
                <w:rFonts w:ascii="Times New Roman" w:hAnsi="Times New Roman" w:cs="Times New Roman"/>
                <w:b/>
                <w:lang w:eastAsia="ar-SA"/>
              </w:rPr>
              <w:t xml:space="preserve"> з основами товарознавства</w:t>
            </w:r>
          </w:p>
        </w:tc>
        <w:tc>
          <w:tcPr>
            <w:tcW w:w="1275" w:type="dxa"/>
            <w:tcBorders>
              <w:bottom w:val="single" w:sz="4" w:space="0" w:color="auto"/>
            </w:tcBorders>
          </w:tcPr>
          <w:p w:rsidR="00E80AF8" w:rsidRPr="00E80AF8" w:rsidRDefault="002F022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210</w:t>
            </w:r>
          </w:p>
        </w:tc>
        <w:tc>
          <w:tcPr>
            <w:tcW w:w="9209" w:type="dxa"/>
            <w:tcBorders>
              <w:bottom w:val="single" w:sz="4" w:space="0" w:color="auto"/>
            </w:tcBorders>
          </w:tcPr>
          <w:p w:rsidR="002F0220" w:rsidRPr="002F0220" w:rsidRDefault="002F0220" w:rsidP="002F0220">
            <w:pPr>
              <w:spacing w:after="0" w:line="240" w:lineRule="auto"/>
              <w:ind w:left="6"/>
              <w:jc w:val="both"/>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1. Технологія приготування напівфабрикатів з риби, морепродуктів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Хімічний склад, харчова цінність, властивості, кулінарне призначення риб осетрових порід, риб без луски (налим, вугор, сом, зубатка та ін.).</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Ознаки та органолептичні методи визначення доброякісності риб осетрових порід.</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Порядок обробки риб осетрових порід. Механічна кулінарна обробка риб осетрових порід. Визначення відсотку відходів. Підготовка до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Приготування рибних напівфабрикатів з усіх видів риб. Прийоми, що використовують під час виготовлення напівфабрикатів. Приготування напівфабрикатів для варіння, припускання, тушкування, смаження, запікання.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Підготовка риби для фарширування у цілому вигляді, кругляками та філе.</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Механічна кулінарна обробка харчових відходів.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натуральної січеної маси з риби та напівфабрикатів: ковбаски рибні, січеники рибні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Способи формування та панірування напівфабрикатів з риби.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Морепродукти: асортимент, види, хімічний склад і харчова цінність, призначення, вимоги до якості, умови зберігання, використання. Ознаки та органолептичні методи визначення доброякісності морепродуктів.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Механічна кулінарна обробка морепродуктів. Особливості механічної кулінарної обробки свіжих, сушених, заморожених морепродуктів. Визначення відсотку відходів. Підготовка до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p>
          <w:p w:rsidR="002F0220" w:rsidRPr="002F0220" w:rsidRDefault="002F0220" w:rsidP="002F0220">
            <w:pPr>
              <w:spacing w:after="0" w:line="240" w:lineRule="auto"/>
              <w:jc w:val="both"/>
              <w:rPr>
                <w:rFonts w:ascii="Times New Roman" w:eastAsia="Times New Roman" w:hAnsi="Times New Roman" w:cs="Times New Roman"/>
                <w:b/>
                <w:sz w:val="24"/>
                <w:szCs w:val="24"/>
                <w:lang w:eastAsia="ru-RU"/>
              </w:rPr>
            </w:pPr>
            <w:bookmarkStart w:id="0" w:name="_GoBack"/>
            <w:r w:rsidRPr="002F0220">
              <w:rPr>
                <w:rFonts w:ascii="Times New Roman" w:eastAsia="Times New Roman" w:hAnsi="Times New Roman" w:cs="Times New Roman"/>
                <w:b/>
                <w:sz w:val="24"/>
                <w:szCs w:val="24"/>
                <w:lang w:eastAsia="ru-RU"/>
              </w:rPr>
              <w:t>Тема 2. Технологія приготування напівфабрикатів з м'яса, птиці, субпродуктів</w:t>
            </w:r>
          </w:p>
          <w:bookmarkEnd w:id="0"/>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Розбирання яловичини, кулінарне призначення частин, визначення відсотку м’яса та кісток.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Розбирання свинячої, телячої, баранячої туш, кулінарне призначення частин, визначення відсотку м’яса та кісток.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Характеристика прийомів, що використовуються при виготовленні напівфабрикатів: нарізування, відбивання, підрізування </w:t>
            </w:r>
            <w:proofErr w:type="spellStart"/>
            <w:r w:rsidRPr="002F0220">
              <w:rPr>
                <w:rFonts w:ascii="Times New Roman" w:eastAsia="Times New Roman" w:hAnsi="Times New Roman" w:cs="Times New Roman"/>
                <w:sz w:val="24"/>
                <w:szCs w:val="24"/>
                <w:lang w:eastAsia="ru-RU"/>
              </w:rPr>
              <w:t>сухожиль</w:t>
            </w:r>
            <w:proofErr w:type="spellEnd"/>
            <w:r w:rsidRPr="002F0220">
              <w:rPr>
                <w:rFonts w:ascii="Times New Roman" w:eastAsia="Times New Roman" w:hAnsi="Times New Roman" w:cs="Times New Roman"/>
                <w:sz w:val="24"/>
                <w:szCs w:val="24"/>
                <w:lang w:eastAsia="ru-RU"/>
              </w:rPr>
              <w:t>, панірування, маринування, шпигування.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lastRenderedPageBreak/>
              <w:t xml:space="preserve">Технологія приготування </w:t>
            </w:r>
            <w:proofErr w:type="spellStart"/>
            <w:r w:rsidRPr="002F0220">
              <w:rPr>
                <w:rFonts w:ascii="Times New Roman" w:eastAsia="Times New Roman" w:hAnsi="Times New Roman" w:cs="Times New Roman"/>
                <w:sz w:val="24"/>
                <w:szCs w:val="24"/>
                <w:lang w:eastAsia="ru-RU"/>
              </w:rPr>
              <w:t>великошматкових</w:t>
            </w:r>
            <w:proofErr w:type="spellEnd"/>
            <w:r w:rsidRPr="002F0220">
              <w:rPr>
                <w:rFonts w:ascii="Times New Roman" w:eastAsia="Times New Roman" w:hAnsi="Times New Roman" w:cs="Times New Roman"/>
                <w:sz w:val="24"/>
                <w:szCs w:val="24"/>
                <w:lang w:eastAsia="ru-RU"/>
              </w:rPr>
              <w:t xml:space="preserve"> напівфабрикатів для варіння, смаження, тушкування: м'ясо відварне, м'ясо смажене великим шматком, м’ясо шпиговане, м'ясо тушковане великим шматком.</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порційних напівфабрикатів для смаження з м’яса свинини, баранини, телятини: котлета натуральна, котлета відбивна, ескалоп, шніцель, битки київські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w:t>
            </w:r>
            <w:proofErr w:type="spellStart"/>
            <w:r w:rsidRPr="002F0220">
              <w:rPr>
                <w:rFonts w:ascii="Times New Roman" w:eastAsia="Times New Roman" w:hAnsi="Times New Roman" w:cs="Times New Roman"/>
                <w:sz w:val="24"/>
                <w:szCs w:val="24"/>
                <w:lang w:eastAsia="ru-RU"/>
              </w:rPr>
              <w:t>дрібношматкових</w:t>
            </w:r>
            <w:proofErr w:type="spellEnd"/>
            <w:r w:rsidRPr="002F0220">
              <w:rPr>
                <w:rFonts w:ascii="Times New Roman" w:eastAsia="Times New Roman" w:hAnsi="Times New Roman" w:cs="Times New Roman"/>
                <w:sz w:val="24"/>
                <w:szCs w:val="24"/>
                <w:lang w:eastAsia="ru-RU"/>
              </w:rPr>
              <w:t xml:space="preserve"> напівфабрикатів: бефстроганов, азу, гуляш, рагу, плов, печеня по-домашньому, печеня київська, шашлики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натуральної січеної маси та напівфабрикатів з неї: біфштекс січений, котлети (січеники) полтавські, шніцель натуральний січений, биточки по-селянськи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напівфабрикатів з птиці. Значення, види, прийоми заправляння (формування) птиці перед тепловою обробкою.</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котлетної маси з птиці та напівфабрикатів з неї: котлети, биточки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Приготування напівфабрикатів із субпродуктів: печінка смажена, мозок та серце відварні та ін. Вихід напівфабрикатів,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Способи формування та панірування напівфабрикатів з м’яса, птиці.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Умови й терміни зберігання напівфабрикатів з м’яса та птиці.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p>
          <w:p w:rsidR="002F0220" w:rsidRPr="002F0220" w:rsidRDefault="002F0220" w:rsidP="002F0220">
            <w:pPr>
              <w:spacing w:after="0" w:line="240" w:lineRule="auto"/>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Тема 3. Технологія приготування супів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Прянощі, приправи: класифікація, коротка характеристика,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w:t>
            </w:r>
            <w:proofErr w:type="spellStart"/>
            <w:r w:rsidRPr="002F0220">
              <w:rPr>
                <w:rFonts w:ascii="Times New Roman" w:eastAsia="Times New Roman" w:hAnsi="Times New Roman" w:cs="Times New Roman"/>
                <w:sz w:val="24"/>
                <w:szCs w:val="24"/>
                <w:lang w:eastAsia="ru-RU"/>
              </w:rPr>
              <w:t>пасеровок</w:t>
            </w:r>
            <w:proofErr w:type="spellEnd"/>
            <w:r w:rsidRPr="002F0220">
              <w:rPr>
                <w:rFonts w:ascii="Times New Roman" w:eastAsia="Times New Roman" w:hAnsi="Times New Roman" w:cs="Times New Roman"/>
                <w:sz w:val="24"/>
                <w:szCs w:val="24"/>
                <w:lang w:eastAsia="ru-RU"/>
              </w:rPr>
              <w:t>: борошняної, бурякової.</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бульйонів: м’ясного, м’ясо-кісткового, рибного, грибного, з птиці.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відпуску бульйонів, з різними гарнірами: рисом, вермішеллю відварною, пиріжками, фрикадельками, омлетом паровим, гострими грінками, яйцем “в мішечок” та ін.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Борщі. Загальні правила приготування. Технологія приготування та  особливості приготування борщів: українського, київського, полтавського, чернігівського, </w:t>
            </w:r>
            <w:r w:rsidRPr="002F0220">
              <w:rPr>
                <w:rFonts w:ascii="Times New Roman" w:eastAsia="Times New Roman" w:hAnsi="Times New Roman" w:cs="Times New Roman"/>
                <w:sz w:val="24"/>
                <w:szCs w:val="24"/>
                <w:lang w:eastAsia="ru-RU"/>
              </w:rPr>
              <w:lastRenderedPageBreak/>
              <w:t>львівського, з свіжою картоплею та капустою, з чорносливом та грибами, зеленого та ін. Вимоги до якості борщів, правила відпуску, вихід.</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proofErr w:type="spellStart"/>
            <w:r w:rsidRPr="002F0220">
              <w:rPr>
                <w:rFonts w:ascii="Times New Roman" w:eastAsia="Times New Roman" w:hAnsi="Times New Roman" w:cs="Times New Roman"/>
                <w:sz w:val="24"/>
                <w:szCs w:val="24"/>
                <w:lang w:eastAsia="ru-RU"/>
              </w:rPr>
              <w:t>Щі</w:t>
            </w:r>
            <w:proofErr w:type="spellEnd"/>
            <w:r w:rsidRPr="002F0220">
              <w:rPr>
                <w:rFonts w:ascii="Times New Roman" w:eastAsia="Times New Roman" w:hAnsi="Times New Roman" w:cs="Times New Roman"/>
                <w:sz w:val="24"/>
                <w:szCs w:val="24"/>
                <w:lang w:eastAsia="ru-RU"/>
              </w:rPr>
              <w:t xml:space="preserve">. Загальні правила приготування, асортимент. Технологія приготування та відпуск: </w:t>
            </w:r>
            <w:proofErr w:type="spellStart"/>
            <w:r w:rsidRPr="002F0220">
              <w:rPr>
                <w:rFonts w:ascii="Times New Roman" w:eastAsia="Times New Roman" w:hAnsi="Times New Roman" w:cs="Times New Roman"/>
                <w:sz w:val="24"/>
                <w:szCs w:val="24"/>
                <w:lang w:eastAsia="ru-RU"/>
              </w:rPr>
              <w:t>щі</w:t>
            </w:r>
            <w:proofErr w:type="spellEnd"/>
            <w:r w:rsidRPr="002F0220">
              <w:rPr>
                <w:rFonts w:ascii="Times New Roman" w:eastAsia="Times New Roman" w:hAnsi="Times New Roman" w:cs="Times New Roman"/>
                <w:sz w:val="24"/>
                <w:szCs w:val="24"/>
                <w:lang w:eastAsia="ru-RU"/>
              </w:rPr>
              <w:t xml:space="preserve"> з свіжою капустою та картоплею, </w:t>
            </w:r>
            <w:proofErr w:type="spellStart"/>
            <w:r w:rsidRPr="002F0220">
              <w:rPr>
                <w:rFonts w:ascii="Times New Roman" w:eastAsia="Times New Roman" w:hAnsi="Times New Roman" w:cs="Times New Roman"/>
                <w:sz w:val="24"/>
                <w:szCs w:val="24"/>
                <w:lang w:eastAsia="ru-RU"/>
              </w:rPr>
              <w:t>щі</w:t>
            </w:r>
            <w:proofErr w:type="spellEnd"/>
            <w:r w:rsidRPr="002F0220">
              <w:rPr>
                <w:rFonts w:ascii="Times New Roman" w:eastAsia="Times New Roman" w:hAnsi="Times New Roman" w:cs="Times New Roman"/>
                <w:sz w:val="24"/>
                <w:szCs w:val="24"/>
                <w:lang w:eastAsia="ru-RU"/>
              </w:rPr>
              <w:t xml:space="preserve"> зелені тощо.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Капусняки. Технологія приготування, асортимент, відпуск,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Розсольники. Загальні правила приготування, асортимент. Технологія приготування та відпуск розсольнику з крупою, розсольнику домашнього тощо. Вимоги до якості розсольників.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Солянки. Технологія приготування та відпуск: солянка домашня, солянка збірна м’ясна тощо. Правила відпуску,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різних супів: суп локшина домашня та ін.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Супи-пюре. Загальні правила приготування. Технологія приготування супів-пюре: суп-пюре з картоплі, суп-пюре з різних овочів тощо. Відпуск та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холодних супів: окрошки овочевої, м’ясної, борщу холодного та ін. Відпуск,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відпуск, вимоги до якості солодких супів: з ягід, з свіжих плодів та ін. Гарніри до солодких супів.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1. </w:t>
            </w:r>
            <w:r w:rsidRPr="002F0220">
              <w:rPr>
                <w:rFonts w:ascii="Times New Roman" w:eastAsia="Times New Roman" w:hAnsi="Times New Roman" w:cs="Times New Roman"/>
                <w:sz w:val="24"/>
                <w:szCs w:val="24"/>
                <w:lang w:eastAsia="ru-RU"/>
              </w:rPr>
              <w:t>Технологія приготування супів.</w:t>
            </w:r>
          </w:p>
          <w:p w:rsidR="002F0220" w:rsidRPr="002F0220" w:rsidRDefault="002F0220" w:rsidP="002F0220">
            <w:pPr>
              <w:spacing w:before="20" w:after="0" w:line="240" w:lineRule="auto"/>
              <w:ind w:left="6"/>
              <w:jc w:val="both"/>
              <w:rPr>
                <w:rFonts w:ascii="Times New Roman" w:eastAsia="Times New Roman" w:hAnsi="Times New Roman" w:cs="Times New Roman"/>
                <w:sz w:val="24"/>
                <w:szCs w:val="24"/>
                <w:lang w:eastAsia="ru-RU"/>
              </w:rPr>
            </w:pPr>
          </w:p>
          <w:p w:rsidR="002F0220" w:rsidRPr="002F0220" w:rsidRDefault="002F0220" w:rsidP="002F0220">
            <w:pPr>
              <w:spacing w:before="20" w:after="0" w:line="240" w:lineRule="auto"/>
              <w:ind w:left="6"/>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Тема 4. Технологія приготування соусів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Значення соусів в харчуванні, класифікація.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Приготування напівфабрикатів для соусів: </w:t>
            </w:r>
            <w:proofErr w:type="spellStart"/>
            <w:r w:rsidRPr="002F0220">
              <w:rPr>
                <w:rFonts w:ascii="Times New Roman" w:eastAsia="Times New Roman" w:hAnsi="Times New Roman" w:cs="Times New Roman"/>
                <w:sz w:val="24"/>
                <w:szCs w:val="24"/>
                <w:lang w:eastAsia="ru-RU"/>
              </w:rPr>
              <w:t>пасеровок</w:t>
            </w:r>
            <w:proofErr w:type="spellEnd"/>
            <w:r w:rsidRPr="002F0220">
              <w:rPr>
                <w:rFonts w:ascii="Times New Roman" w:eastAsia="Times New Roman" w:hAnsi="Times New Roman" w:cs="Times New Roman"/>
                <w:sz w:val="24"/>
                <w:szCs w:val="24"/>
                <w:lang w:eastAsia="ru-RU"/>
              </w:rPr>
              <w:t xml:space="preserve"> овочевої, борошняної (сухої та жирової), м’ясний сік. Принципи підбирання соусів до страв.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основних соусів на бульйонах та їх похідних: соус білий основний, соус томатний, паровий, білий з овочами та ін. Вимоги до якості,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молочних і сметанних соусів: 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rsidR="002F0220" w:rsidRPr="002F0220" w:rsidRDefault="002F0220" w:rsidP="002F02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холодних соусів та заправок: маринад овочевий з томатом, салатні заправки, соус-гірчиця тощо. Майонез та його похідні: із сметаною, зеленню та ін. Вимоги до якості соусів,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солодких соусів: соус яблучний, соус абрикосовий тощо. Вимоги до якості,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2. </w:t>
            </w:r>
            <w:r w:rsidRPr="002F0220">
              <w:rPr>
                <w:rFonts w:ascii="Times New Roman" w:eastAsia="Times New Roman" w:hAnsi="Times New Roman" w:cs="Times New Roman"/>
                <w:sz w:val="24"/>
                <w:szCs w:val="24"/>
                <w:lang w:eastAsia="ru-RU"/>
              </w:rPr>
              <w:t>Технологія приготування соусів.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p>
          <w:p w:rsidR="002F0220" w:rsidRPr="002F0220" w:rsidRDefault="002F0220" w:rsidP="002F0220">
            <w:pPr>
              <w:keepNext/>
              <w:spacing w:after="0" w:line="240" w:lineRule="auto"/>
              <w:jc w:val="both"/>
              <w:outlineLvl w:val="8"/>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lastRenderedPageBreak/>
              <w:t>Тема 5. Технологія приготування страв з овочів і грибів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оформлення страв. Складні форми нарізання овочів. Елементи оформлення, композиції.</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Загальні правила смаження страв з овочів. Технологія приготування страв: деруни (різновиди приготування та подачі), картопляні котлети, картопляники (зрази), картопляні пальчики, </w:t>
            </w:r>
            <w:proofErr w:type="spellStart"/>
            <w:r w:rsidRPr="002F0220">
              <w:rPr>
                <w:rFonts w:ascii="Times New Roman" w:eastAsia="Times New Roman" w:hAnsi="Times New Roman" w:cs="Times New Roman"/>
                <w:sz w:val="24"/>
                <w:szCs w:val="24"/>
                <w:lang w:eastAsia="ru-RU"/>
              </w:rPr>
              <w:t>крокети</w:t>
            </w:r>
            <w:proofErr w:type="spellEnd"/>
            <w:r w:rsidRPr="002F0220">
              <w:rPr>
                <w:rFonts w:ascii="Times New Roman" w:eastAsia="Times New Roman" w:hAnsi="Times New Roman" w:cs="Times New Roman"/>
                <w:sz w:val="24"/>
                <w:szCs w:val="24"/>
                <w:lang w:eastAsia="ru-RU"/>
              </w:rPr>
              <w:t xml:space="preserve"> картопляні, оладки з кабачків, оладки з гарбуза та ін. Вимоги до якості, правила відпуску.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тушкування та запікання страв з овочів. Технологія приготування страв: картопля тушкована, баклажани тушковані з картоплею, капуста тушкована, рагу овочеве, запіканка картопляна, рулет картопляний, голубці овочеві, овочі фаршировані, картопля фарширована, гриби запечені в сметані та ін. Вимоги до якості, правила відпуску.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гарнірів. Варіанти складних гарнірів і правила їх підбору. Вимоги до якості, правила відпуску.</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3. </w:t>
            </w:r>
            <w:r w:rsidRPr="002F0220">
              <w:rPr>
                <w:rFonts w:ascii="Times New Roman" w:eastAsia="Times New Roman" w:hAnsi="Times New Roman" w:cs="Times New Roman"/>
                <w:sz w:val="24"/>
                <w:szCs w:val="24"/>
                <w:lang w:eastAsia="ru-RU"/>
              </w:rPr>
              <w:t>Складні форми нарізання овочів. Елементи оформлення страв та складання композицій.</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4. </w:t>
            </w:r>
            <w:r w:rsidRPr="002F0220">
              <w:rPr>
                <w:rFonts w:ascii="Times New Roman" w:eastAsia="Times New Roman" w:hAnsi="Times New Roman" w:cs="Times New Roman"/>
                <w:sz w:val="24"/>
                <w:szCs w:val="24"/>
                <w:lang w:eastAsia="ru-RU"/>
              </w:rPr>
              <w:t>Технологія приготування страв з овочів і грибів.</w:t>
            </w:r>
          </w:p>
          <w:p w:rsidR="002F0220" w:rsidRPr="002F0220" w:rsidRDefault="002F0220" w:rsidP="002F0220">
            <w:pPr>
              <w:keepNext/>
              <w:spacing w:after="0" w:line="240" w:lineRule="auto"/>
              <w:jc w:val="both"/>
              <w:outlineLvl w:val="3"/>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6. Технологія приготування страв з яєць та сиру</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Яєчні продукти та їх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з яєць: омлети (натуральний, змішаний та фарширований) тощо.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із запечених яєчних продуктів. Вимоги до якості,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Значення страв з сиру в харчуванні. Відпуск сиру з сметаною, варенням, медом, молоком, тощо. Вимоги до якості. Процеси, що відбуваються з сиром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із сиру: вареники з сиром, вареники ліниві, сирники (різновидності), запіканка з сиру, пудинг з сиру та ін. Вимоги до якості.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Вимоги до якості страв, відпуск. Визначення відсотку приварку.</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5. </w:t>
            </w:r>
            <w:r w:rsidRPr="002F0220">
              <w:rPr>
                <w:rFonts w:ascii="Times New Roman" w:eastAsia="Times New Roman" w:hAnsi="Times New Roman" w:cs="Times New Roman"/>
                <w:sz w:val="24"/>
                <w:szCs w:val="24"/>
                <w:lang w:eastAsia="ru-RU"/>
              </w:rPr>
              <w:t>Технологія приготування страв з сиру, яєць.</w:t>
            </w:r>
          </w:p>
          <w:p w:rsidR="002F0220" w:rsidRPr="002F0220" w:rsidRDefault="002F0220" w:rsidP="002F0220">
            <w:pPr>
              <w:spacing w:after="0" w:line="240" w:lineRule="auto"/>
              <w:jc w:val="both"/>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7. Технологія приготування страв з круп, бобових і макаронних виробів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з каш: котлет, биточків, пудингів, запіканок тощо. Вимоги до якості страв, відпуск.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з бобових і макаронних виробів: запіканок, макароннику, бабки з локшини та сиру та ін. Вимоги до якості страв, відпуск.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lastRenderedPageBreak/>
              <w:t xml:space="preserve">Лабораторно-практична робота 6. </w:t>
            </w:r>
            <w:r w:rsidRPr="002F0220">
              <w:rPr>
                <w:rFonts w:ascii="Times New Roman" w:eastAsia="Times New Roman" w:hAnsi="Times New Roman" w:cs="Times New Roman"/>
                <w:sz w:val="24"/>
                <w:szCs w:val="24"/>
                <w:lang w:eastAsia="ru-RU"/>
              </w:rPr>
              <w:t>Технологія приготування страв з круп, бобових і макаронних виробів.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p>
          <w:p w:rsidR="002F0220" w:rsidRPr="002F0220" w:rsidRDefault="002F0220" w:rsidP="002F0220">
            <w:pPr>
              <w:keepNext/>
              <w:spacing w:after="0" w:line="240" w:lineRule="auto"/>
              <w:jc w:val="both"/>
              <w:outlineLvl w:val="8"/>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8. Технологія приготування страв з риби, морепродуктів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Значення страв з риби в харчуванні. Процеси, що відбуваються в рибі під час теплової обробки. Класифікація страв з риби за способом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варіння та припускання риби, підбір соусів, гарнірів, правила подачі, вимоги до якості, відсоток втрат. Технологія приготування та відпуск риби відвареної, риби припущеної.</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w:t>
            </w:r>
            <w:proofErr w:type="spellStart"/>
            <w:r w:rsidRPr="002F0220">
              <w:rPr>
                <w:rFonts w:ascii="Times New Roman" w:eastAsia="Times New Roman" w:hAnsi="Times New Roman" w:cs="Times New Roman"/>
                <w:sz w:val="24"/>
                <w:szCs w:val="24"/>
                <w:lang w:eastAsia="ru-RU"/>
              </w:rPr>
              <w:t>фрі</w:t>
            </w:r>
            <w:proofErr w:type="spellEnd"/>
            <w:r w:rsidRPr="002F0220">
              <w:rPr>
                <w:rFonts w:ascii="Times New Roman" w:eastAsia="Times New Roman" w:hAnsi="Times New Roman" w:cs="Times New Roman"/>
                <w:sz w:val="24"/>
                <w:szCs w:val="24"/>
                <w:lang w:eastAsia="ru-RU"/>
              </w:rPr>
              <w:t>”, риба смажена в тісті та ін.; риба тушкована з овочами і томатом, риба тушкована в сметані (два способи) та ін.</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запікання риби, підбір гарнірів, соусів, відсоток втрат. Технологія приготування страв: риба запечена під майонезом, карасі запечені в сметані, риба запечена по-російськи та ін. Вихід, відпуск,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з продуктів моря: раки або креветки відварені натуральні, кальмари в томатному або сметанному соусі та ін. Відпуск страв, вимоги до якості,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7. </w:t>
            </w:r>
            <w:r w:rsidRPr="002F0220">
              <w:rPr>
                <w:rFonts w:ascii="Times New Roman" w:eastAsia="Times New Roman" w:hAnsi="Times New Roman" w:cs="Times New Roman"/>
                <w:sz w:val="24"/>
                <w:szCs w:val="24"/>
                <w:lang w:eastAsia="ru-RU"/>
              </w:rPr>
              <w:t>Технологія приготування страв з риби, морепродуктів.</w:t>
            </w:r>
          </w:p>
          <w:p w:rsidR="002F0220" w:rsidRPr="002F0220" w:rsidRDefault="002F0220" w:rsidP="002F0220">
            <w:pPr>
              <w:spacing w:after="0" w:line="240" w:lineRule="auto"/>
              <w:jc w:val="both"/>
              <w:rPr>
                <w:rFonts w:ascii="Times New Roman" w:eastAsia="Times New Roman" w:hAnsi="Times New Roman" w:cs="Times New Roman"/>
                <w:sz w:val="24"/>
                <w:szCs w:val="24"/>
                <w:lang w:eastAsia="ru-RU"/>
              </w:rPr>
            </w:pPr>
          </w:p>
          <w:p w:rsidR="002F0220" w:rsidRPr="002F0220" w:rsidRDefault="002F0220" w:rsidP="002F0220">
            <w:pPr>
              <w:spacing w:after="0" w:line="240" w:lineRule="auto"/>
              <w:jc w:val="both"/>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9. Технологія приготування страв з м'яса, птиці, субпродуктів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варіння м'яса, визначення готовності, підбір гарнірів, соусів, відпуск, вимоги до якості, відсоток втрат. Технологія приготування та відпуск м’яса відварного.</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lastRenderedPageBreak/>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із смаженого м’яса дрібними шматками: шашлик з яловичини (по-московськи), шашлик з баранини (по-</w:t>
            </w:r>
            <w:proofErr w:type="spellStart"/>
            <w:r w:rsidRPr="002F0220">
              <w:rPr>
                <w:rFonts w:ascii="Times New Roman" w:eastAsia="Times New Roman" w:hAnsi="Times New Roman" w:cs="Times New Roman"/>
                <w:sz w:val="24"/>
                <w:szCs w:val="24"/>
                <w:lang w:eastAsia="ru-RU"/>
              </w:rPr>
              <w:t>кавказьки</w:t>
            </w:r>
            <w:proofErr w:type="spellEnd"/>
            <w:r w:rsidRPr="002F0220">
              <w:rPr>
                <w:rFonts w:ascii="Times New Roman" w:eastAsia="Times New Roman" w:hAnsi="Times New Roman" w:cs="Times New Roman"/>
                <w:sz w:val="24"/>
                <w:szCs w:val="24"/>
                <w:lang w:eastAsia="ru-RU"/>
              </w:rPr>
              <w:t>), бефстроганов (2 способи) тощо. Підбір гарнірів,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тушкування м'яса, підбір гарнірів, соусів, відпуск, відсоток втрат. Технологія приготування та відпуск страв: м'ясо тушковане великим шматком, яловичина тушкована в кисло-солодкому соусі, битки українські, азу, рагу, гуляш, плов, крученики волинські, печеня київська, печеня по-домашньому тощо. Вимоги до якості страв, відсоток втрат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до якості страв.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з натуральної січеної маси: біфштекс січений, котлети натуральні січені, шніцель натуральний січений, биточки по-селянськи, котлети полтавські та ін. Вимоги до якості, підбір гарнірів,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з котлетної маси: зрази, рулет тощо. Вимоги до якості, підбір гарнірів,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страв з птиці. Технологія приготування та відпуск птиці відвареної, </w:t>
            </w:r>
            <w:proofErr w:type="spellStart"/>
            <w:r w:rsidRPr="002F0220">
              <w:rPr>
                <w:rFonts w:ascii="Times New Roman" w:eastAsia="Times New Roman" w:hAnsi="Times New Roman" w:cs="Times New Roman"/>
                <w:sz w:val="24"/>
                <w:szCs w:val="24"/>
                <w:lang w:eastAsia="ru-RU"/>
              </w:rPr>
              <w:t>порціонування</w:t>
            </w:r>
            <w:proofErr w:type="spellEnd"/>
            <w:r w:rsidRPr="002F0220">
              <w:rPr>
                <w:rFonts w:ascii="Times New Roman" w:eastAsia="Times New Roman" w:hAnsi="Times New Roman" w:cs="Times New Roman"/>
                <w:sz w:val="24"/>
                <w:szCs w:val="24"/>
                <w:lang w:eastAsia="ru-RU"/>
              </w:rPr>
              <w:t xml:space="preserve"> птиці, підбір гарнірів, соусів.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Основні правила смаження птиці у цілому вигляді, </w:t>
            </w:r>
            <w:proofErr w:type="spellStart"/>
            <w:r w:rsidRPr="002F0220">
              <w:rPr>
                <w:rFonts w:ascii="Times New Roman" w:eastAsia="Times New Roman" w:hAnsi="Times New Roman" w:cs="Times New Roman"/>
                <w:sz w:val="24"/>
                <w:szCs w:val="24"/>
                <w:lang w:eastAsia="ru-RU"/>
              </w:rPr>
              <w:t>порціонування</w:t>
            </w:r>
            <w:proofErr w:type="spellEnd"/>
            <w:r w:rsidRPr="002F0220">
              <w:rPr>
                <w:rFonts w:ascii="Times New Roman" w:eastAsia="Times New Roman" w:hAnsi="Times New Roman" w:cs="Times New Roman"/>
                <w:sz w:val="24"/>
                <w:szCs w:val="24"/>
                <w:lang w:eastAsia="ru-RU"/>
              </w:rPr>
              <w:t xml:space="preserve"> птиці, підбір гарнірів,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з тушкованої птиці: птиця тушкована в соусі тощо. Вихід, підбір гарнірів, відпуск,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страв із субпродуктів: печінка, нирки, мозок смажені, мозок “</w:t>
            </w:r>
            <w:proofErr w:type="spellStart"/>
            <w:r w:rsidRPr="002F0220">
              <w:rPr>
                <w:rFonts w:ascii="Times New Roman" w:eastAsia="Times New Roman" w:hAnsi="Times New Roman" w:cs="Times New Roman"/>
                <w:sz w:val="24"/>
                <w:szCs w:val="24"/>
                <w:lang w:eastAsia="ru-RU"/>
              </w:rPr>
              <w:t>фрі</w:t>
            </w:r>
            <w:proofErr w:type="spellEnd"/>
            <w:r w:rsidRPr="002F0220">
              <w:rPr>
                <w:rFonts w:ascii="Times New Roman" w:eastAsia="Times New Roman" w:hAnsi="Times New Roman" w:cs="Times New Roman"/>
                <w:sz w:val="24"/>
                <w:szCs w:val="24"/>
                <w:lang w:eastAsia="ru-RU"/>
              </w:rPr>
              <w:t>” та ін. Вихід, підбір гарнірів, соусів, відпуск, вимоги до якості, відсоток втрат.</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8. </w:t>
            </w:r>
            <w:r w:rsidRPr="002F0220">
              <w:rPr>
                <w:rFonts w:ascii="Times New Roman" w:eastAsia="Times New Roman" w:hAnsi="Times New Roman" w:cs="Times New Roman"/>
                <w:sz w:val="24"/>
                <w:szCs w:val="24"/>
                <w:lang w:eastAsia="ru-RU"/>
              </w:rPr>
              <w:t>Технологія приготування страв з м'яса, птиці, субпродуктів.</w:t>
            </w:r>
          </w:p>
          <w:p w:rsidR="002F0220" w:rsidRPr="002F0220" w:rsidRDefault="002F0220" w:rsidP="002F0220">
            <w:pPr>
              <w:spacing w:after="0" w:line="240" w:lineRule="auto"/>
              <w:jc w:val="both"/>
              <w:rPr>
                <w:rFonts w:ascii="Times New Roman" w:eastAsia="Times New Roman" w:hAnsi="Times New Roman" w:cs="Times New Roman"/>
                <w:sz w:val="24"/>
                <w:szCs w:val="24"/>
                <w:lang w:eastAsia="ru-RU"/>
              </w:rPr>
            </w:pPr>
          </w:p>
          <w:p w:rsidR="002F0220" w:rsidRPr="002F0220" w:rsidRDefault="002F0220" w:rsidP="002F0220">
            <w:pPr>
              <w:keepNext/>
              <w:spacing w:after="0" w:line="240" w:lineRule="auto"/>
              <w:jc w:val="both"/>
              <w:outlineLvl w:val="8"/>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lastRenderedPageBreak/>
              <w:t>Тема 10. Технологія приготування холодних страв і закусок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Загальна характеристика сировини для приготування холодних страв і закусок та її підготовка. Значення холодних страв і закусок у харчуванні. Правила оформлення закусок. Умови й терміни зберігання холодних страв і закусок.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Рибні продукти солоні, копчені, баликові вироби, ікра риб, рибні консерви, крабові палички, пасти: види, характеристика, вимоги до якості, використання, умови та строки зберігання.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Ковбасні вироби, м’ясо-копченості, консерви: види, характеристика, вимоги до якості, використання, умови та строки зберігання.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Сири тверді та м’які сичужні, плавлені, </w:t>
            </w:r>
            <w:proofErr w:type="spellStart"/>
            <w:r w:rsidRPr="002F0220">
              <w:rPr>
                <w:rFonts w:ascii="Times New Roman" w:eastAsia="Times New Roman" w:hAnsi="Times New Roman" w:cs="Times New Roman"/>
                <w:sz w:val="24"/>
                <w:szCs w:val="24"/>
                <w:lang w:eastAsia="ru-RU"/>
              </w:rPr>
              <w:t>розсольні</w:t>
            </w:r>
            <w:proofErr w:type="spellEnd"/>
            <w:r w:rsidRPr="002F0220">
              <w:rPr>
                <w:rFonts w:ascii="Times New Roman" w:eastAsia="Times New Roman" w:hAnsi="Times New Roman" w:cs="Times New Roman"/>
                <w:sz w:val="24"/>
                <w:szCs w:val="24"/>
                <w:lang w:eastAsia="ru-RU"/>
              </w:rPr>
              <w:t>, кисломолочні: види, характеристика, вимоги до якості, використання, умови та строки зберігання.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Хліб і хлібобулочні вироби: характеристика, вимоги до якості, використання, умови та строки зберігання.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Підготування сировини для приготування бутербродів. Загальні правила приготування, оформлення та відпуску бутербродів.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бутербродів: відкриті та закриті, гарячі, багатошарові тощо.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салатів із сирих та варених овочів: з зеленої цибулі, редису, помідорів, огірків, перцю тощо; з картоплі (різновидності), салат м’ясний, вінегрет (різновидності) та ін. Вимоги до якості. Оформлення,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і закусок з овочів: ікра овочева, ікра баклажана тощо; помідори, перець, кабачки фаршировані та ін. Вимоги до якості. Оформлення,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закусок з сиру та яєць: закуска гостра, яйця під майонезом, яйця фаршировані та ін. Вимоги до якості. Оформлення,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і закусок з риби, рибних продуктів: оселедець натуральний, оселедець з цибулею, оселедець з гарніром, риба під маринадом, холодець з риби тощо. Вимоги до якості. Оформлення,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Оформлення,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9. </w:t>
            </w:r>
            <w:r w:rsidRPr="002F0220">
              <w:rPr>
                <w:rFonts w:ascii="Times New Roman" w:eastAsia="Times New Roman" w:hAnsi="Times New Roman" w:cs="Times New Roman"/>
                <w:sz w:val="24"/>
                <w:szCs w:val="24"/>
                <w:lang w:eastAsia="ru-RU"/>
              </w:rPr>
              <w:t>Технологія приготування холодних страв і закусок.</w:t>
            </w:r>
          </w:p>
          <w:p w:rsid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10. </w:t>
            </w:r>
            <w:r w:rsidRPr="002F0220">
              <w:rPr>
                <w:rFonts w:ascii="Times New Roman" w:eastAsia="Times New Roman" w:hAnsi="Times New Roman" w:cs="Times New Roman"/>
                <w:sz w:val="24"/>
                <w:szCs w:val="24"/>
                <w:lang w:eastAsia="ru-RU"/>
              </w:rPr>
              <w:t>Технологія приготування холодних страв і закусок.</w:t>
            </w:r>
          </w:p>
          <w:p w:rsidR="00A737A6" w:rsidRPr="002F0220" w:rsidRDefault="00A737A6" w:rsidP="002F0220">
            <w:pPr>
              <w:spacing w:after="0" w:line="240" w:lineRule="auto"/>
              <w:ind w:firstLine="720"/>
              <w:jc w:val="both"/>
              <w:rPr>
                <w:rFonts w:ascii="Times New Roman" w:eastAsia="Times New Roman" w:hAnsi="Times New Roman" w:cs="Times New Roman"/>
                <w:sz w:val="24"/>
                <w:szCs w:val="24"/>
                <w:lang w:eastAsia="ru-RU"/>
              </w:rPr>
            </w:pPr>
          </w:p>
          <w:p w:rsidR="002F0220" w:rsidRPr="002F0220" w:rsidRDefault="002F0220" w:rsidP="002F0220">
            <w:pPr>
              <w:spacing w:after="0" w:line="240" w:lineRule="auto"/>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Тема 11. Технологія приготування солодких страв і напоїв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lastRenderedPageBreak/>
              <w:t>Значення солодких страв в харчуванні. Класифікація. Загальна характеристика сировини для приготування солодких страв.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Плоди зерняткові, кісточкові: особливості хімічного складу, види, сорти, вимоги до якості, умови зберігання,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Ягоди та горіхоплідні, субтропічні та тропічні плоди: особливості хімічного складу, види, сорти, вимоги до якості, умови зберігання,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Правила подачі (відпуску) натуральних плодів та ягід.</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Цукор: види, значення для організму, вимоги до якості, використання в кулінарії. Мед натуральний: види, хімічний склад, коротка характеристика, лікувальні властивості, вимоги до якості,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компотів із свіжих та заморожених ягід і плодів, сухофруктів, узвар.</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Загальні правила приготування </w:t>
            </w:r>
            <w:proofErr w:type="spellStart"/>
            <w:r w:rsidRPr="002F0220">
              <w:rPr>
                <w:rFonts w:ascii="Times New Roman" w:eastAsia="Times New Roman" w:hAnsi="Times New Roman" w:cs="Times New Roman"/>
                <w:sz w:val="24"/>
                <w:szCs w:val="24"/>
                <w:lang w:eastAsia="ru-RU"/>
              </w:rPr>
              <w:t>киселів</w:t>
            </w:r>
            <w:proofErr w:type="spellEnd"/>
            <w:r w:rsidRPr="002F0220">
              <w:rPr>
                <w:rFonts w:ascii="Times New Roman" w:eastAsia="Times New Roman" w:hAnsi="Times New Roman" w:cs="Times New Roman"/>
                <w:sz w:val="24"/>
                <w:szCs w:val="24"/>
                <w:lang w:eastAsia="ru-RU"/>
              </w:rPr>
              <w:t xml:space="preserve">. Технологія приготування та відпуск </w:t>
            </w:r>
            <w:proofErr w:type="spellStart"/>
            <w:r w:rsidRPr="002F0220">
              <w:rPr>
                <w:rFonts w:ascii="Times New Roman" w:eastAsia="Times New Roman" w:hAnsi="Times New Roman" w:cs="Times New Roman"/>
                <w:sz w:val="24"/>
                <w:szCs w:val="24"/>
                <w:lang w:eastAsia="ru-RU"/>
              </w:rPr>
              <w:t>киселів</w:t>
            </w:r>
            <w:proofErr w:type="spellEnd"/>
            <w:r w:rsidRPr="002F0220">
              <w:rPr>
                <w:rFonts w:ascii="Times New Roman" w:eastAsia="Times New Roman" w:hAnsi="Times New Roman" w:cs="Times New Roman"/>
                <w:sz w:val="24"/>
                <w:szCs w:val="24"/>
                <w:lang w:eastAsia="ru-RU"/>
              </w:rPr>
              <w:t xml:space="preserve"> різної консистенції з ягід, плодів, консервованих фруктів, молочного та ін. Вимоги до якості </w:t>
            </w:r>
            <w:proofErr w:type="spellStart"/>
            <w:r w:rsidRPr="002F0220">
              <w:rPr>
                <w:rFonts w:ascii="Times New Roman" w:eastAsia="Times New Roman" w:hAnsi="Times New Roman" w:cs="Times New Roman"/>
                <w:sz w:val="24"/>
                <w:szCs w:val="24"/>
                <w:lang w:eastAsia="ru-RU"/>
              </w:rPr>
              <w:t>киселів</w:t>
            </w:r>
            <w:proofErr w:type="spellEnd"/>
            <w:r w:rsidRPr="002F0220">
              <w:rPr>
                <w:rFonts w:ascii="Times New Roman" w:eastAsia="Times New Roman" w:hAnsi="Times New Roman" w:cs="Times New Roman"/>
                <w:sz w:val="24"/>
                <w:szCs w:val="24"/>
                <w:lang w:eastAsia="ru-RU"/>
              </w:rPr>
              <w:t>.</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Желеподібні страви. Характеристика драглеподібних речовин: желатин, агар, </w:t>
            </w:r>
            <w:proofErr w:type="spellStart"/>
            <w:r w:rsidRPr="002F0220">
              <w:rPr>
                <w:rFonts w:ascii="Times New Roman" w:eastAsia="Times New Roman" w:hAnsi="Times New Roman" w:cs="Times New Roman"/>
                <w:sz w:val="24"/>
                <w:szCs w:val="24"/>
                <w:lang w:eastAsia="ru-RU"/>
              </w:rPr>
              <w:t>агароїд</w:t>
            </w:r>
            <w:proofErr w:type="spellEnd"/>
            <w:r w:rsidRPr="002F0220">
              <w:rPr>
                <w:rFonts w:ascii="Times New Roman" w:eastAsia="Times New Roman" w:hAnsi="Times New Roman" w:cs="Times New Roman"/>
                <w:sz w:val="24"/>
                <w:szCs w:val="24"/>
                <w:lang w:eastAsia="ru-RU"/>
              </w:rPr>
              <w:t>.</w:t>
            </w:r>
          </w:p>
          <w:p w:rsidR="002F0220" w:rsidRPr="002F0220" w:rsidRDefault="002F0220" w:rsidP="002F02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желе молочного, з плодів або свіжих ягід, з цитрусових тощо.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та відпуск гарячих солодких страв: яблука печені, яблука у тісті смажені, яблука по-київські, шарлотка з яблуками та ін.</w:t>
            </w:r>
            <w:r w:rsidRPr="002F0220">
              <w:rPr>
                <w:rFonts w:ascii="Times New Roman" w:eastAsia="Times New Roman" w:hAnsi="Times New Roman" w:cs="Times New Roman"/>
                <w:b/>
                <w:sz w:val="24"/>
                <w:szCs w:val="24"/>
                <w:lang w:eastAsia="ru-RU"/>
              </w:rPr>
              <w:t xml:space="preserve"> </w:t>
            </w:r>
            <w:r w:rsidRPr="002F0220">
              <w:rPr>
                <w:rFonts w:ascii="Times New Roman" w:eastAsia="Times New Roman" w:hAnsi="Times New Roman" w:cs="Times New Roman"/>
                <w:sz w:val="24"/>
                <w:szCs w:val="24"/>
                <w:lang w:eastAsia="ru-RU"/>
              </w:rPr>
              <w:t>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Чай: хімічний склад, харчова цінність, класифікація, вимоги до якості. Правила заварювання чаю, різновиди подачі.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Кава: хімічний склад, харчова цінність, види,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способи подачі: кава натуральна, кава з молоком, кава з вершками, кава по-східному, кава глясе. Відпуск.</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Какао: хімічний склад, харчова цінність. Технологія приготування какао з молоком, шоколаду. Взаємозамінність продуктів.</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 xml:space="preserve">Лабораторно-практична робота 11. </w:t>
            </w:r>
            <w:r w:rsidRPr="002F0220">
              <w:rPr>
                <w:rFonts w:ascii="Times New Roman" w:eastAsia="Times New Roman" w:hAnsi="Times New Roman" w:cs="Times New Roman"/>
                <w:sz w:val="24"/>
                <w:szCs w:val="24"/>
                <w:lang w:eastAsia="ru-RU"/>
              </w:rPr>
              <w:t>Технологія приготування солодких страв і напоїв.</w:t>
            </w:r>
          </w:p>
          <w:p w:rsidR="002F0220" w:rsidRPr="002F0220" w:rsidRDefault="002F0220" w:rsidP="002F0220">
            <w:pPr>
              <w:spacing w:after="0" w:line="240" w:lineRule="auto"/>
              <w:ind w:left="6"/>
              <w:jc w:val="both"/>
              <w:rPr>
                <w:rFonts w:ascii="Times New Roman" w:eastAsia="Times New Roman" w:hAnsi="Times New Roman" w:cs="Times New Roman"/>
                <w:sz w:val="24"/>
                <w:szCs w:val="24"/>
                <w:lang w:eastAsia="ru-RU"/>
              </w:rPr>
            </w:pPr>
          </w:p>
          <w:p w:rsidR="002F0220" w:rsidRPr="002F0220" w:rsidRDefault="002F0220" w:rsidP="002F0220">
            <w:pPr>
              <w:keepNext/>
              <w:spacing w:after="0" w:line="240" w:lineRule="auto"/>
              <w:jc w:val="both"/>
              <w:outlineLvl w:val="8"/>
              <w:rPr>
                <w:rFonts w:ascii="Times New Roman" w:eastAsia="Times New Roman" w:hAnsi="Times New Roman" w:cs="Times New Roman"/>
                <w:b/>
                <w:sz w:val="24"/>
                <w:szCs w:val="24"/>
                <w:lang w:eastAsia="ru-RU"/>
              </w:rPr>
            </w:pPr>
            <w:r w:rsidRPr="002F0220">
              <w:rPr>
                <w:rFonts w:ascii="Times New Roman" w:eastAsia="Times New Roman" w:hAnsi="Times New Roman" w:cs="Times New Roman"/>
                <w:b/>
                <w:sz w:val="24"/>
                <w:szCs w:val="24"/>
                <w:lang w:eastAsia="ru-RU"/>
              </w:rPr>
              <w:t>Тема 12. Технологія приготування тіста та виробів з нього</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Загальна характеристика розпушувачів, використання, вимоги до якості.</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Підготовка сировини для замішування тіста.</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w:t>
            </w:r>
            <w:proofErr w:type="spellStart"/>
            <w:r w:rsidRPr="002F0220">
              <w:rPr>
                <w:rFonts w:ascii="Times New Roman" w:eastAsia="Times New Roman" w:hAnsi="Times New Roman" w:cs="Times New Roman"/>
                <w:sz w:val="24"/>
                <w:szCs w:val="24"/>
                <w:lang w:eastAsia="ru-RU"/>
              </w:rPr>
              <w:t>фаршів</w:t>
            </w:r>
            <w:proofErr w:type="spellEnd"/>
            <w:r w:rsidRPr="002F0220">
              <w:rPr>
                <w:rFonts w:ascii="Times New Roman" w:eastAsia="Times New Roman" w:hAnsi="Times New Roman" w:cs="Times New Roman"/>
                <w:sz w:val="24"/>
                <w:szCs w:val="24"/>
                <w:lang w:eastAsia="ru-RU"/>
              </w:rPr>
              <w:t>: з м'яса, риби, сиру, капусти, яєць і зеленої цибулі, рису та ін. Вимоги до якості, використання.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солодких </w:t>
            </w:r>
            <w:proofErr w:type="spellStart"/>
            <w:r w:rsidRPr="002F0220">
              <w:rPr>
                <w:rFonts w:ascii="Times New Roman" w:eastAsia="Times New Roman" w:hAnsi="Times New Roman" w:cs="Times New Roman"/>
                <w:sz w:val="24"/>
                <w:szCs w:val="24"/>
                <w:lang w:eastAsia="ru-RU"/>
              </w:rPr>
              <w:t>фаршів</w:t>
            </w:r>
            <w:proofErr w:type="spellEnd"/>
            <w:r w:rsidRPr="002F0220">
              <w:rPr>
                <w:rFonts w:ascii="Times New Roman" w:eastAsia="Times New Roman" w:hAnsi="Times New Roman" w:cs="Times New Roman"/>
                <w:sz w:val="24"/>
                <w:szCs w:val="24"/>
                <w:lang w:eastAsia="ru-RU"/>
              </w:rPr>
              <w:t xml:space="preserve">: з яблук, свіжих </w:t>
            </w:r>
            <w:proofErr w:type="spellStart"/>
            <w:r w:rsidRPr="002F0220">
              <w:rPr>
                <w:rFonts w:ascii="Times New Roman" w:eastAsia="Times New Roman" w:hAnsi="Times New Roman" w:cs="Times New Roman"/>
                <w:sz w:val="24"/>
                <w:szCs w:val="24"/>
                <w:lang w:eastAsia="ru-RU"/>
              </w:rPr>
              <w:t>вишень</w:t>
            </w:r>
            <w:proofErr w:type="spellEnd"/>
            <w:r w:rsidRPr="002F0220">
              <w:rPr>
                <w:rFonts w:ascii="Times New Roman" w:eastAsia="Times New Roman" w:hAnsi="Times New Roman" w:cs="Times New Roman"/>
                <w:sz w:val="24"/>
                <w:szCs w:val="24"/>
                <w:lang w:eastAsia="ru-RU"/>
              </w:rPr>
              <w:t xml:space="preserve"> або слив, маку, гарбуза, тощо. Вимоги до якості. Використання </w:t>
            </w:r>
            <w:proofErr w:type="spellStart"/>
            <w:r w:rsidRPr="002F0220">
              <w:rPr>
                <w:rFonts w:ascii="Times New Roman" w:eastAsia="Times New Roman" w:hAnsi="Times New Roman" w:cs="Times New Roman"/>
                <w:sz w:val="24"/>
                <w:szCs w:val="24"/>
                <w:lang w:eastAsia="ru-RU"/>
              </w:rPr>
              <w:t>фаршів</w:t>
            </w:r>
            <w:proofErr w:type="spellEnd"/>
            <w:r w:rsidRPr="002F0220">
              <w:rPr>
                <w:rFonts w:ascii="Times New Roman" w:eastAsia="Times New Roman" w:hAnsi="Times New Roman" w:cs="Times New Roman"/>
                <w:sz w:val="24"/>
                <w:szCs w:val="24"/>
                <w:lang w:eastAsia="ru-RU"/>
              </w:rPr>
              <w:t>.</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lastRenderedPageBreak/>
              <w:t xml:space="preserve">Технологія приготування рідкого прісного тіста та виробів з нього: налисників з різними </w:t>
            </w:r>
            <w:proofErr w:type="spellStart"/>
            <w:r w:rsidRPr="002F0220">
              <w:rPr>
                <w:rFonts w:ascii="Times New Roman" w:eastAsia="Times New Roman" w:hAnsi="Times New Roman" w:cs="Times New Roman"/>
                <w:sz w:val="24"/>
                <w:szCs w:val="24"/>
                <w:lang w:eastAsia="ru-RU"/>
              </w:rPr>
              <w:t>фаршами</w:t>
            </w:r>
            <w:proofErr w:type="spellEnd"/>
            <w:r w:rsidRPr="002F0220">
              <w:rPr>
                <w:rFonts w:ascii="Times New Roman" w:eastAsia="Times New Roman" w:hAnsi="Times New Roman" w:cs="Times New Roman"/>
                <w:sz w:val="24"/>
                <w:szCs w:val="24"/>
                <w:lang w:eastAsia="ru-RU"/>
              </w:rPr>
              <w:t>, оладок на кислому молоці тощо. Вихід, вимоги до якості. Правила відпуску.</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дріжджового тіста безопарним і опарним способом. Вимоги до якості. Процеси, що проходять під час замісу, бродінні тіста та випіканні виробів. Недоліки тіста, що виникають внаслідок неправильного режиму бродіння, причини, способи усунення.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виробів з дріжджового тіста: ватрушок, </w:t>
            </w:r>
            <w:proofErr w:type="spellStart"/>
            <w:r w:rsidRPr="002F0220">
              <w:rPr>
                <w:rFonts w:ascii="Times New Roman" w:eastAsia="Times New Roman" w:hAnsi="Times New Roman" w:cs="Times New Roman"/>
                <w:sz w:val="24"/>
                <w:szCs w:val="24"/>
                <w:lang w:eastAsia="ru-RU"/>
              </w:rPr>
              <w:t>розтягаїв</w:t>
            </w:r>
            <w:proofErr w:type="spellEnd"/>
            <w:r w:rsidRPr="002F0220">
              <w:rPr>
                <w:rFonts w:ascii="Times New Roman" w:eastAsia="Times New Roman" w:hAnsi="Times New Roman" w:cs="Times New Roman"/>
                <w:sz w:val="24"/>
                <w:szCs w:val="24"/>
                <w:lang w:eastAsia="ru-RU"/>
              </w:rPr>
              <w:t xml:space="preserve">, булочок різних, оладок, млинців, пиріжків, </w:t>
            </w:r>
            <w:proofErr w:type="spellStart"/>
            <w:r w:rsidRPr="002F0220">
              <w:rPr>
                <w:rFonts w:ascii="Times New Roman" w:eastAsia="Times New Roman" w:hAnsi="Times New Roman" w:cs="Times New Roman"/>
                <w:sz w:val="24"/>
                <w:szCs w:val="24"/>
                <w:lang w:eastAsia="ru-RU"/>
              </w:rPr>
              <w:t>біляшів</w:t>
            </w:r>
            <w:proofErr w:type="spellEnd"/>
            <w:r w:rsidRPr="002F0220">
              <w:rPr>
                <w:rFonts w:ascii="Times New Roman" w:eastAsia="Times New Roman" w:hAnsi="Times New Roman" w:cs="Times New Roman"/>
                <w:sz w:val="24"/>
                <w:szCs w:val="24"/>
                <w:lang w:eastAsia="ru-RU"/>
              </w:rPr>
              <w:t>, пампушок та ін. Вихід, вимоги до якості, відсоток втрат виробів під час теплової обробки.</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w:t>
            </w:r>
            <w:proofErr w:type="spellStart"/>
            <w:r w:rsidRPr="002F0220">
              <w:rPr>
                <w:rFonts w:ascii="Times New Roman" w:eastAsia="Times New Roman" w:hAnsi="Times New Roman" w:cs="Times New Roman"/>
                <w:sz w:val="24"/>
                <w:szCs w:val="24"/>
                <w:lang w:eastAsia="ru-RU"/>
              </w:rPr>
              <w:t>багатопорційних</w:t>
            </w:r>
            <w:proofErr w:type="spellEnd"/>
            <w:r w:rsidRPr="002F0220">
              <w:rPr>
                <w:rFonts w:ascii="Times New Roman" w:eastAsia="Times New Roman" w:hAnsi="Times New Roman" w:cs="Times New Roman"/>
                <w:sz w:val="24"/>
                <w:szCs w:val="24"/>
                <w:lang w:eastAsia="ru-RU"/>
              </w:rPr>
              <w:t xml:space="preserve">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 </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 xml:space="preserve">Технологія приготування піци різних видів і </w:t>
            </w:r>
            <w:proofErr w:type="spellStart"/>
            <w:r w:rsidRPr="002F0220">
              <w:rPr>
                <w:rFonts w:ascii="Times New Roman" w:eastAsia="Times New Roman" w:hAnsi="Times New Roman" w:cs="Times New Roman"/>
                <w:sz w:val="24"/>
                <w:szCs w:val="24"/>
                <w:lang w:eastAsia="ru-RU"/>
              </w:rPr>
              <w:t>фаршів</w:t>
            </w:r>
            <w:proofErr w:type="spellEnd"/>
            <w:r w:rsidRPr="002F0220">
              <w:rPr>
                <w:rFonts w:ascii="Times New Roman" w:eastAsia="Times New Roman" w:hAnsi="Times New Roman" w:cs="Times New Roman"/>
                <w:sz w:val="24"/>
                <w:szCs w:val="24"/>
                <w:lang w:eastAsia="ru-RU"/>
              </w:rPr>
              <w:t xml:space="preserve"> до неї. Вихід, вимоги до якості. Недоліки випечених виробів, причини, способи усунення.</w:t>
            </w:r>
          </w:p>
          <w:p w:rsidR="002F0220" w:rsidRP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sz w:val="24"/>
                <w:szCs w:val="24"/>
                <w:lang w:eastAsia="ru-RU"/>
              </w:rPr>
              <w:t>Технологія приготування прісного здобного тіста. Підготовка сировини, заміс тіста. Технологія приготування виробів з прісного здобного тіста: пироги напіввідкриті з різними начинками та ін. Вимоги до якості виробів.</w:t>
            </w:r>
          </w:p>
          <w:p w:rsidR="002F0220" w:rsidRDefault="002F0220" w:rsidP="002F0220">
            <w:pPr>
              <w:spacing w:after="0" w:line="240" w:lineRule="auto"/>
              <w:ind w:firstLine="720"/>
              <w:jc w:val="both"/>
              <w:rPr>
                <w:rFonts w:ascii="Times New Roman" w:eastAsia="Times New Roman" w:hAnsi="Times New Roman" w:cs="Times New Roman"/>
                <w:sz w:val="24"/>
                <w:szCs w:val="24"/>
                <w:lang w:eastAsia="ru-RU"/>
              </w:rPr>
            </w:pPr>
            <w:r w:rsidRPr="002F0220">
              <w:rPr>
                <w:rFonts w:ascii="Times New Roman" w:eastAsia="Times New Roman" w:hAnsi="Times New Roman" w:cs="Times New Roman"/>
                <w:b/>
                <w:sz w:val="24"/>
                <w:szCs w:val="24"/>
                <w:lang w:eastAsia="ru-RU"/>
              </w:rPr>
              <w:t>Лабораторно-практична робота 12.</w:t>
            </w:r>
            <w:r w:rsidRPr="002F0220">
              <w:rPr>
                <w:rFonts w:ascii="Times New Roman" w:eastAsia="Times New Roman" w:hAnsi="Times New Roman" w:cs="Times New Roman"/>
                <w:sz w:val="24"/>
                <w:szCs w:val="24"/>
                <w:lang w:eastAsia="ru-RU"/>
              </w:rPr>
              <w:t xml:space="preserve"> Технологія приготування тіста та виробів з нього.</w:t>
            </w:r>
          </w:p>
          <w:p w:rsidR="00A737A6" w:rsidRDefault="00AC271F" w:rsidP="00A737A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w:t>
            </w:r>
            <w:r w:rsidR="00A737A6" w:rsidRPr="00A737A6">
              <w:rPr>
                <w:rFonts w:ascii="Times New Roman" w:eastAsia="Times New Roman" w:hAnsi="Times New Roman" w:cs="Times New Roman"/>
                <w:b/>
                <w:sz w:val="24"/>
                <w:szCs w:val="24"/>
                <w:lang w:eastAsia="ru-RU"/>
              </w:rPr>
              <w:t>. Технологія</w:t>
            </w:r>
            <w:r>
              <w:rPr>
                <w:rFonts w:ascii="Times New Roman" w:eastAsia="Times New Roman" w:hAnsi="Times New Roman" w:cs="Times New Roman"/>
                <w:b/>
                <w:sz w:val="24"/>
                <w:szCs w:val="24"/>
                <w:lang w:eastAsia="ru-RU"/>
              </w:rPr>
              <w:t xml:space="preserve"> приготування страв </w:t>
            </w:r>
            <w:r w:rsidR="00A737A6" w:rsidRPr="00A737A6">
              <w:rPr>
                <w:rFonts w:ascii="Times New Roman" w:eastAsia="Times New Roman" w:hAnsi="Times New Roman" w:cs="Times New Roman"/>
                <w:b/>
                <w:sz w:val="24"/>
                <w:szCs w:val="24"/>
                <w:lang w:eastAsia="ru-RU"/>
              </w:rPr>
              <w:t xml:space="preserve"> </w:t>
            </w:r>
            <w:proofErr w:type="spellStart"/>
            <w:r w:rsidR="00A737A6" w:rsidRPr="00A737A6">
              <w:rPr>
                <w:rFonts w:ascii="Times New Roman" w:eastAsia="Times New Roman" w:hAnsi="Times New Roman" w:cs="Times New Roman"/>
                <w:b/>
                <w:sz w:val="24"/>
                <w:szCs w:val="24"/>
                <w:lang w:eastAsia="ru-RU"/>
              </w:rPr>
              <w:t>кухонь</w:t>
            </w:r>
            <w:proofErr w:type="spellEnd"/>
            <w:r>
              <w:rPr>
                <w:rFonts w:ascii="Times New Roman" w:eastAsia="Times New Roman" w:hAnsi="Times New Roman" w:cs="Times New Roman"/>
                <w:b/>
                <w:sz w:val="24"/>
                <w:szCs w:val="24"/>
                <w:lang w:eastAsia="ru-RU"/>
              </w:rPr>
              <w:t xml:space="preserve"> світу  (12 годин)</w:t>
            </w:r>
          </w:p>
          <w:p w:rsidR="00A737A6" w:rsidRDefault="00A737A6" w:rsidP="00A737A6">
            <w:pPr>
              <w:spacing w:after="0" w:line="240" w:lineRule="auto"/>
              <w:jc w:val="both"/>
              <w:rPr>
                <w:rFonts w:ascii="Times New Roman" w:eastAsia="Times New Roman" w:hAnsi="Times New Roman" w:cs="Times New Roman"/>
                <w:b/>
                <w:sz w:val="24"/>
                <w:szCs w:val="24"/>
                <w:lang w:eastAsia="ru-RU"/>
              </w:rPr>
            </w:pPr>
          </w:p>
          <w:p w:rsidR="00A737A6" w:rsidRDefault="00A737A6" w:rsidP="00A737A6">
            <w:pPr>
              <w:spacing w:after="0" w:line="240" w:lineRule="auto"/>
              <w:jc w:val="both"/>
              <w:rPr>
                <w:rFonts w:ascii="Times New Roman" w:eastAsia="Times New Roman" w:hAnsi="Times New Roman" w:cs="Times New Roman"/>
                <w:b/>
                <w:sz w:val="24"/>
                <w:szCs w:val="24"/>
                <w:lang w:eastAsia="ru-RU"/>
              </w:rPr>
            </w:pPr>
          </w:p>
          <w:p w:rsidR="00A737A6" w:rsidRDefault="00A737A6" w:rsidP="00A737A6">
            <w:pPr>
              <w:spacing w:after="0" w:line="240" w:lineRule="auto"/>
              <w:jc w:val="both"/>
              <w:rPr>
                <w:rFonts w:ascii="Times New Roman" w:eastAsia="Times New Roman" w:hAnsi="Times New Roman" w:cs="Times New Roman"/>
                <w:b/>
                <w:sz w:val="24"/>
                <w:szCs w:val="24"/>
                <w:lang w:eastAsia="ru-RU"/>
              </w:rPr>
            </w:pPr>
          </w:p>
          <w:p w:rsidR="00A737A6" w:rsidRPr="00A737A6" w:rsidRDefault="00A737A6" w:rsidP="00A737A6">
            <w:pPr>
              <w:spacing w:after="0" w:line="240" w:lineRule="auto"/>
              <w:jc w:val="both"/>
              <w:rPr>
                <w:rFonts w:ascii="Times New Roman" w:eastAsia="Times New Roman" w:hAnsi="Times New Roman" w:cs="Times New Roman"/>
                <w:b/>
                <w:sz w:val="24"/>
                <w:szCs w:val="24"/>
                <w:lang w:eastAsia="ru-RU"/>
              </w:rPr>
            </w:pPr>
          </w:p>
          <w:p w:rsidR="006B4932" w:rsidRPr="002F0220" w:rsidRDefault="006B4932" w:rsidP="002F022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tc>
      </w:tr>
      <w:tr w:rsidR="00C121BB" w:rsidRPr="00E80AF8" w:rsidTr="00057F99">
        <w:trPr>
          <w:gridAfter w:val="1"/>
          <w:wAfter w:w="154" w:type="dxa"/>
          <w:trHeight w:val="600"/>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Pr="003C1989" w:rsidRDefault="003C1989"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r w:rsidRPr="003C1989">
              <w:rPr>
                <w:rFonts w:ascii="Times New Roman" w:hAnsi="Times New Roman" w:cs="Times New Roman"/>
                <w:b/>
                <w:sz w:val="24"/>
                <w:szCs w:val="24"/>
              </w:rPr>
              <w:t>Уста</w:t>
            </w:r>
            <w:r>
              <w:rPr>
                <w:rFonts w:ascii="Times New Roman" w:hAnsi="Times New Roman" w:cs="Times New Roman"/>
                <w:b/>
                <w:sz w:val="24"/>
                <w:szCs w:val="24"/>
              </w:rPr>
              <w:t>ткування підприємств харчування</w:t>
            </w:r>
          </w:p>
        </w:tc>
        <w:tc>
          <w:tcPr>
            <w:tcW w:w="1275" w:type="dxa"/>
            <w:tcBorders>
              <w:top w:val="single" w:sz="4" w:space="0" w:color="auto"/>
              <w:bottom w:val="single" w:sz="4" w:space="0" w:color="auto"/>
            </w:tcBorders>
          </w:tcPr>
          <w:p w:rsidR="00C121BB" w:rsidRDefault="0070310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40</w:t>
            </w:r>
          </w:p>
        </w:tc>
        <w:tc>
          <w:tcPr>
            <w:tcW w:w="9209" w:type="dxa"/>
            <w:tcBorders>
              <w:top w:val="single" w:sz="4" w:space="0" w:color="auto"/>
              <w:bottom w:val="single" w:sz="4" w:space="0" w:color="auto"/>
            </w:tcBorders>
          </w:tcPr>
          <w:p w:rsidR="0070310B" w:rsidRPr="0070310B" w:rsidRDefault="0070310B" w:rsidP="0070310B">
            <w:pPr>
              <w:keepNext/>
              <w:spacing w:after="0" w:line="240" w:lineRule="auto"/>
              <w:jc w:val="both"/>
              <w:outlineLvl w:val="8"/>
              <w:rPr>
                <w:rFonts w:ascii="Times New Roman" w:eastAsia="Times New Roman" w:hAnsi="Times New Roman" w:cs="Times New Roman"/>
                <w:b/>
                <w:sz w:val="24"/>
                <w:szCs w:val="24"/>
                <w:lang w:eastAsia="ru-RU"/>
              </w:rPr>
            </w:pPr>
            <w:r w:rsidRPr="0070310B">
              <w:rPr>
                <w:rFonts w:ascii="Times New Roman" w:eastAsia="Times New Roman" w:hAnsi="Times New Roman" w:cs="Times New Roman"/>
                <w:b/>
                <w:sz w:val="24"/>
                <w:szCs w:val="24"/>
                <w:lang w:eastAsia="ru-RU"/>
              </w:rPr>
              <w:t>Тема 1. Машини та механізми для приготування кремів</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Характеристика машин та механізмів для збивання продуктів.</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70310B" w:rsidRPr="0070310B" w:rsidRDefault="0070310B" w:rsidP="0070310B">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70310B">
              <w:rPr>
                <w:rFonts w:ascii="Times New Roman" w:eastAsia="Times New Roman" w:hAnsi="Times New Roman" w:cs="Times New Roman"/>
                <w:b/>
                <w:snapToGrid w:val="0"/>
                <w:sz w:val="24"/>
                <w:szCs w:val="24"/>
                <w:lang w:eastAsia="ru-RU"/>
              </w:rPr>
              <w:t>Лабораторно-практична робота 1:</w:t>
            </w:r>
            <w:r w:rsidRPr="0070310B">
              <w:rPr>
                <w:rFonts w:ascii="Times New Roman" w:eastAsia="Times New Roman" w:hAnsi="Times New Roman" w:cs="Times New Roman"/>
                <w:snapToGrid w:val="0"/>
                <w:sz w:val="24"/>
                <w:szCs w:val="24"/>
                <w:lang w:eastAsia="ru-RU"/>
              </w:rPr>
              <w:t xml:space="preserve"> вивчення будови, принципу роботи машин і механізмів для збивання продуктів;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70310B" w:rsidRPr="0070310B" w:rsidRDefault="0070310B" w:rsidP="0070310B">
            <w:pPr>
              <w:keepNext/>
              <w:spacing w:after="0" w:line="240" w:lineRule="auto"/>
              <w:jc w:val="both"/>
              <w:outlineLvl w:val="8"/>
              <w:rPr>
                <w:rFonts w:ascii="Times New Roman" w:eastAsia="Times New Roman" w:hAnsi="Times New Roman" w:cs="Times New Roman"/>
                <w:b/>
                <w:sz w:val="24"/>
                <w:szCs w:val="24"/>
                <w:lang w:eastAsia="ru-RU"/>
              </w:rPr>
            </w:pPr>
            <w:r w:rsidRPr="0070310B">
              <w:rPr>
                <w:rFonts w:ascii="Times New Roman" w:eastAsia="Times New Roman" w:hAnsi="Times New Roman" w:cs="Times New Roman"/>
                <w:b/>
                <w:sz w:val="24"/>
                <w:szCs w:val="24"/>
                <w:lang w:eastAsia="ru-RU"/>
              </w:rPr>
              <w:lastRenderedPageBreak/>
              <w:t>Тема 2. Сучасна електронна ваговимірювальна техніка</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 xml:space="preserve">Класифікація сучасної електронної ваговимірювальної техніки. Її призначення, будова. Вимоги до ваг, </w:t>
            </w:r>
            <w:proofErr w:type="spellStart"/>
            <w:r w:rsidRPr="0070310B">
              <w:rPr>
                <w:rFonts w:ascii="Times New Roman" w:eastAsia="Times New Roman" w:hAnsi="Times New Roman" w:cs="Times New Roman"/>
                <w:sz w:val="24"/>
                <w:szCs w:val="24"/>
                <w:lang w:eastAsia="ru-RU"/>
              </w:rPr>
              <w:t>гир</w:t>
            </w:r>
            <w:proofErr w:type="spellEnd"/>
            <w:r w:rsidRPr="0070310B">
              <w:rPr>
                <w:rFonts w:ascii="Times New Roman" w:eastAsia="Times New Roman" w:hAnsi="Times New Roman" w:cs="Times New Roman"/>
                <w:sz w:val="24"/>
                <w:szCs w:val="24"/>
                <w:lang w:eastAsia="ru-RU"/>
              </w:rPr>
              <w:t>, правила експлуатації з дотриманням технічних вимог безпеки праці.</w:t>
            </w:r>
          </w:p>
          <w:p w:rsidR="0070310B" w:rsidRPr="0070310B" w:rsidRDefault="0070310B" w:rsidP="0070310B">
            <w:pPr>
              <w:spacing w:after="0" w:line="240" w:lineRule="auto"/>
              <w:jc w:val="both"/>
              <w:rPr>
                <w:rFonts w:ascii="Times New Roman" w:eastAsia="Times New Roman" w:hAnsi="Times New Roman" w:cs="Times New Roman"/>
                <w:b/>
                <w:sz w:val="24"/>
                <w:szCs w:val="24"/>
                <w:lang w:eastAsia="ru-RU"/>
              </w:rPr>
            </w:pPr>
            <w:r w:rsidRPr="0070310B">
              <w:rPr>
                <w:rFonts w:ascii="Times New Roman" w:eastAsia="Times New Roman" w:hAnsi="Times New Roman" w:cs="Times New Roman"/>
                <w:b/>
                <w:sz w:val="24"/>
                <w:szCs w:val="24"/>
                <w:lang w:eastAsia="ru-RU"/>
              </w:rPr>
              <w:t>Тема 3. Машини для нарізання хліба та гастрономічних продуктів</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b/>
                <w:sz w:val="24"/>
                <w:szCs w:val="24"/>
                <w:lang w:eastAsia="ru-RU"/>
              </w:rPr>
              <w:t>Лабораторно-практична робота 2:</w:t>
            </w:r>
            <w:r w:rsidRPr="0070310B">
              <w:rPr>
                <w:rFonts w:ascii="Times New Roman" w:eastAsia="Times New Roman" w:hAnsi="Times New Roman" w:cs="Times New Roman"/>
                <w:sz w:val="24"/>
                <w:szCs w:val="24"/>
                <w:lang w:eastAsia="ru-RU"/>
              </w:rPr>
              <w:t xml:space="preserve"> вивчення будови, принципу роботи машин для нарізання хліба та гастрономічних продуктів, ваговимірювальної техніки; набуття експлуатаційних навичок з дотриманням технічних вимог безпеки праці. Ознайомлення з </w:t>
            </w:r>
            <w:proofErr w:type="spellStart"/>
            <w:r w:rsidRPr="0070310B">
              <w:rPr>
                <w:rFonts w:ascii="Times New Roman" w:eastAsia="Times New Roman" w:hAnsi="Times New Roman" w:cs="Times New Roman"/>
                <w:sz w:val="24"/>
                <w:szCs w:val="24"/>
                <w:lang w:eastAsia="ru-RU"/>
              </w:rPr>
              <w:t>блокуваннями</w:t>
            </w:r>
            <w:proofErr w:type="spellEnd"/>
            <w:r w:rsidRPr="0070310B">
              <w:rPr>
                <w:rFonts w:ascii="Times New Roman" w:eastAsia="Times New Roman" w:hAnsi="Times New Roman" w:cs="Times New Roman"/>
                <w:sz w:val="24"/>
                <w:szCs w:val="24"/>
                <w:lang w:eastAsia="ru-RU"/>
              </w:rPr>
              <w:t xml:space="preserve"> машин, правила загострення ножів.</w:t>
            </w:r>
          </w:p>
          <w:p w:rsidR="0070310B" w:rsidRPr="0070310B" w:rsidRDefault="0070310B" w:rsidP="0070310B">
            <w:pPr>
              <w:keepNext/>
              <w:spacing w:after="0" w:line="240" w:lineRule="auto"/>
              <w:jc w:val="both"/>
              <w:outlineLvl w:val="8"/>
              <w:rPr>
                <w:rFonts w:ascii="Times New Roman" w:eastAsia="Times New Roman" w:hAnsi="Times New Roman" w:cs="Times New Roman"/>
                <w:b/>
                <w:sz w:val="24"/>
                <w:szCs w:val="24"/>
                <w:lang w:eastAsia="ru-RU"/>
              </w:rPr>
            </w:pPr>
            <w:r w:rsidRPr="0070310B">
              <w:rPr>
                <w:rFonts w:ascii="Times New Roman" w:eastAsia="Times New Roman" w:hAnsi="Times New Roman" w:cs="Times New Roman"/>
                <w:b/>
                <w:sz w:val="24"/>
                <w:szCs w:val="24"/>
                <w:lang w:eastAsia="ru-RU"/>
              </w:rPr>
              <w:t>Тема 4. Сучасне теплове устаткування</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Жаровні для смаження млинців-напівфабрикатів, шашличні печі, грилі, НВЧ-печі: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b/>
                <w:sz w:val="24"/>
                <w:szCs w:val="24"/>
                <w:lang w:eastAsia="ru-RU"/>
              </w:rPr>
              <w:t>Лабораторно-практична робота 3:</w:t>
            </w:r>
            <w:r w:rsidRPr="0070310B">
              <w:rPr>
                <w:rFonts w:ascii="Times New Roman" w:eastAsia="Times New Roman" w:hAnsi="Times New Roman" w:cs="Times New Roman"/>
                <w:sz w:val="24"/>
                <w:szCs w:val="24"/>
                <w:lang w:eastAsia="ru-RU"/>
              </w:rPr>
              <w:t xml:space="preserve"> вивчення будови, підготовки до роботи жаровень, грилів, шашличних і НВЧ-печей. Набуття експлуатаційних навичок. Ознайомлення з приладами автоматики регулювання та безпеки, технічною документацією.</w:t>
            </w:r>
          </w:p>
          <w:p w:rsidR="0070310B" w:rsidRPr="0070310B" w:rsidRDefault="0070310B" w:rsidP="0070310B">
            <w:pPr>
              <w:keepNext/>
              <w:spacing w:after="0" w:line="240" w:lineRule="auto"/>
              <w:jc w:val="both"/>
              <w:outlineLvl w:val="8"/>
              <w:rPr>
                <w:rFonts w:ascii="Times New Roman" w:eastAsia="Times New Roman" w:hAnsi="Times New Roman" w:cs="Times New Roman"/>
                <w:b/>
                <w:sz w:val="24"/>
                <w:szCs w:val="24"/>
                <w:lang w:eastAsia="ru-RU"/>
              </w:rPr>
            </w:pPr>
            <w:r w:rsidRPr="0070310B">
              <w:rPr>
                <w:rFonts w:ascii="Times New Roman" w:eastAsia="Times New Roman" w:hAnsi="Times New Roman" w:cs="Times New Roman"/>
                <w:b/>
                <w:sz w:val="24"/>
                <w:szCs w:val="24"/>
                <w:lang w:eastAsia="ru-RU"/>
              </w:rPr>
              <w:t>Тема 5. Сучасне холодильне устаткування</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 xml:space="preserve">Значення холодильної техніки для підприємств харчування. Види та способи охолодження. Характеристика способів охолодження: льодяного, </w:t>
            </w:r>
            <w:proofErr w:type="spellStart"/>
            <w:r w:rsidRPr="0070310B">
              <w:rPr>
                <w:rFonts w:ascii="Times New Roman" w:eastAsia="Times New Roman" w:hAnsi="Times New Roman" w:cs="Times New Roman"/>
                <w:sz w:val="24"/>
                <w:szCs w:val="24"/>
                <w:lang w:eastAsia="ru-RU"/>
              </w:rPr>
              <w:t>льодяно</w:t>
            </w:r>
            <w:proofErr w:type="spellEnd"/>
            <w:r w:rsidRPr="0070310B">
              <w:rPr>
                <w:rFonts w:ascii="Times New Roman" w:eastAsia="Times New Roman" w:hAnsi="Times New Roman" w:cs="Times New Roman"/>
                <w:sz w:val="24"/>
                <w:szCs w:val="24"/>
                <w:lang w:eastAsia="ru-RU"/>
              </w:rPr>
              <w:t>-соляного, охолодження за допомогою сухого льоду. Холодильне устаткування з машинним охолодженням. Характеристика холодильних машин.</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sz w:val="24"/>
                <w:szCs w:val="24"/>
                <w:lang w:eastAsia="ru-RU"/>
              </w:rPr>
              <w:t>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r w:rsidRPr="0070310B">
              <w:rPr>
                <w:rFonts w:ascii="Times New Roman" w:eastAsia="Times New Roman" w:hAnsi="Times New Roman" w:cs="Times New Roman"/>
                <w:b/>
                <w:sz w:val="24"/>
                <w:szCs w:val="24"/>
                <w:lang w:eastAsia="ru-RU"/>
              </w:rPr>
              <w:t>Лабораторно-практична робота 4:</w:t>
            </w:r>
            <w:r w:rsidRPr="0070310B">
              <w:rPr>
                <w:rFonts w:ascii="Times New Roman" w:eastAsia="Times New Roman" w:hAnsi="Times New Roman" w:cs="Times New Roman"/>
                <w:sz w:val="24"/>
                <w:szCs w:val="24"/>
                <w:lang w:eastAsia="ru-RU"/>
              </w:rPr>
              <w:t xml:space="preserve"> вивчення будови, принципу роботи схеми холодильної компресійної машини. Набуття експлуатаційних навичок з виконанням технічних вимог безпеки праці холодильних шаф різних модифікацій, камер, вітрин, прилавків, прилавків-вітрин. Ознайомлення з технічною документацією, приладами автоматики холодильного устаткування.</w:t>
            </w: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p>
          <w:p w:rsidR="0070310B" w:rsidRPr="0070310B" w:rsidRDefault="0070310B" w:rsidP="0070310B">
            <w:pPr>
              <w:spacing w:after="0" w:line="240" w:lineRule="auto"/>
              <w:ind w:firstLine="720"/>
              <w:jc w:val="both"/>
              <w:rPr>
                <w:rFonts w:ascii="Times New Roman" w:eastAsia="Times New Roman" w:hAnsi="Times New Roman" w:cs="Times New Roman"/>
                <w:sz w:val="24"/>
                <w:szCs w:val="24"/>
                <w:lang w:eastAsia="ru-RU"/>
              </w:rPr>
            </w:pPr>
          </w:p>
          <w:p w:rsidR="0070310B" w:rsidRPr="0070310B" w:rsidRDefault="0070310B" w:rsidP="0070310B">
            <w:pPr>
              <w:spacing w:after="0" w:line="260" w:lineRule="auto"/>
              <w:ind w:left="1080"/>
              <w:jc w:val="both"/>
              <w:rPr>
                <w:rFonts w:ascii="Times New Roman" w:eastAsia="Times New Roman" w:hAnsi="Times New Roman" w:cs="Times New Roman"/>
                <w:sz w:val="24"/>
                <w:szCs w:val="24"/>
                <w:lang w:eastAsia="ru-RU"/>
              </w:rPr>
            </w:pPr>
          </w:p>
          <w:p w:rsidR="00C121BB" w:rsidRPr="0070310B" w:rsidRDefault="0070310B" w:rsidP="0070310B">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0310B">
              <w:rPr>
                <w:rFonts w:ascii="Times New Roman" w:eastAsia="Times New Roman" w:hAnsi="Times New Roman" w:cs="Times New Roman"/>
                <w:sz w:val="24"/>
                <w:szCs w:val="24"/>
                <w:lang w:eastAsia="ru-RU"/>
              </w:rPr>
              <w:br w:type="page"/>
            </w:r>
          </w:p>
        </w:tc>
      </w:tr>
      <w:tr w:rsidR="00C121BB" w:rsidRPr="00E80AF8" w:rsidTr="00057F99">
        <w:trPr>
          <w:gridAfter w:val="1"/>
          <w:wAfter w:w="154" w:type="dxa"/>
          <w:trHeight w:val="720"/>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C1989" w:rsidP="007A5B58">
            <w:pPr>
              <w:widowControl w:val="0"/>
              <w:tabs>
                <w:tab w:val="left" w:pos="-2760"/>
              </w:tabs>
              <w:suppressAutoHyphens/>
              <w:spacing w:after="0" w:line="240" w:lineRule="auto"/>
              <w:jc w:val="center"/>
              <w:rPr>
                <w:rFonts w:ascii="Times New Roman" w:hAnsi="Times New Roman" w:cs="Times New Roman"/>
                <w:b/>
                <w:lang w:eastAsia="ar-SA"/>
              </w:rPr>
            </w:pPr>
            <w:r w:rsidRPr="003C1989">
              <w:rPr>
                <w:rFonts w:ascii="Times New Roman" w:hAnsi="Times New Roman" w:cs="Times New Roman"/>
                <w:b/>
                <w:lang w:eastAsia="ar-SA"/>
              </w:rPr>
              <w:t>Гігієна та санітарія виробництва</w:t>
            </w:r>
          </w:p>
        </w:tc>
        <w:tc>
          <w:tcPr>
            <w:tcW w:w="1275" w:type="dxa"/>
            <w:tcBorders>
              <w:top w:val="single" w:sz="4" w:space="0" w:color="auto"/>
              <w:bottom w:val="single" w:sz="4" w:space="0" w:color="auto"/>
            </w:tcBorders>
          </w:tcPr>
          <w:p w:rsidR="00C121BB" w:rsidRDefault="00DD241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15</w:t>
            </w:r>
          </w:p>
        </w:tc>
        <w:tc>
          <w:tcPr>
            <w:tcW w:w="9209" w:type="dxa"/>
            <w:tcBorders>
              <w:top w:val="single" w:sz="4" w:space="0" w:color="auto"/>
              <w:bottom w:val="single" w:sz="4" w:space="0" w:color="auto"/>
            </w:tcBorders>
          </w:tcPr>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1. Санітарні вимоги до кулінарної обробки харчових продуктів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Санітарні вимоги до приготування холодних страв і закусок, холодних солодких страв. Гігієнічні вимоги до реалізації готової продукції.</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Санітарні вимоги до приготування борошняних виробів. Вимоги до ароматичних речовин і харчових барвників. Гігієнічні вимоги до реалізації готової продукції. Умови та терміни зберігання та реалізації.</w:t>
            </w:r>
          </w:p>
          <w:p w:rsidR="00DD241F" w:rsidRPr="00DD241F" w:rsidRDefault="00DD241F" w:rsidP="00DD241F">
            <w:pPr>
              <w:spacing w:after="0" w:line="240" w:lineRule="auto"/>
              <w:jc w:val="center"/>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2. Гігієнічна оцінка якості харчових продуктів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Законодавчі основи якості харчових продуктів. Гігієнічна оцінка якості молока та молочних продуктів, м’яса та м’ясопродуктів, ковбас та ковбасних виробів, риби та рибних продуктів, морепродуктів, яєць та </w:t>
            </w:r>
            <w:proofErr w:type="spellStart"/>
            <w:r w:rsidRPr="00DD241F">
              <w:rPr>
                <w:rFonts w:ascii="Times New Roman" w:eastAsia="Times New Roman" w:hAnsi="Times New Roman" w:cs="Times New Roman"/>
                <w:sz w:val="24"/>
                <w:szCs w:val="24"/>
                <w:lang w:eastAsia="ru-RU"/>
              </w:rPr>
              <w:t>яйцепродуктів</w:t>
            </w:r>
            <w:proofErr w:type="spellEnd"/>
            <w:r w:rsidRPr="00DD241F">
              <w:rPr>
                <w:rFonts w:ascii="Times New Roman" w:eastAsia="Times New Roman" w:hAnsi="Times New Roman" w:cs="Times New Roman"/>
                <w:sz w:val="24"/>
                <w:szCs w:val="24"/>
                <w:lang w:eastAsia="ru-RU"/>
              </w:rPr>
              <w:t>, зернових продуктів (зерна, борошна, крупи), хліба та хлібопродуктів, овочів, фруктів, ягід. Умови та терміни зберігання.</w:t>
            </w:r>
          </w:p>
          <w:p w:rsidR="00C121BB" w:rsidRPr="00DD241F" w:rsidRDefault="00DD241F" w:rsidP="00DD241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DD241F">
              <w:rPr>
                <w:rFonts w:ascii="Times New Roman" w:eastAsia="Times New Roman" w:hAnsi="Times New Roman" w:cs="Times New Roman"/>
                <w:sz w:val="24"/>
                <w:szCs w:val="24"/>
                <w:lang w:eastAsia="ru-RU"/>
              </w:rPr>
              <w:br w:type="page"/>
            </w:r>
          </w:p>
        </w:tc>
      </w:tr>
      <w:tr w:rsidR="00C121BB" w:rsidRPr="00E80AF8" w:rsidTr="00057F99">
        <w:trPr>
          <w:gridAfter w:val="1"/>
          <w:wAfter w:w="154" w:type="dxa"/>
          <w:trHeight w:val="79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55A2C" w:rsidP="007A5B58">
            <w:pPr>
              <w:widowControl w:val="0"/>
              <w:tabs>
                <w:tab w:val="left" w:pos="-2760"/>
              </w:tabs>
              <w:suppressAutoHyphens/>
              <w:spacing w:after="0" w:line="240" w:lineRule="auto"/>
              <w:jc w:val="center"/>
              <w:rPr>
                <w:rFonts w:ascii="Times New Roman" w:hAnsi="Times New Roman" w:cs="Times New Roman"/>
                <w:b/>
                <w:lang w:eastAsia="ar-SA"/>
              </w:rPr>
            </w:pPr>
            <w:r w:rsidRPr="00355A2C">
              <w:rPr>
                <w:rFonts w:ascii="Times New Roman" w:hAnsi="Times New Roman" w:cs="Times New Roman"/>
                <w:b/>
                <w:lang w:eastAsia="ar-SA"/>
              </w:rPr>
              <w:t>Організація виробництва та обслуговування</w:t>
            </w:r>
          </w:p>
        </w:tc>
        <w:tc>
          <w:tcPr>
            <w:tcW w:w="1275" w:type="dxa"/>
            <w:tcBorders>
              <w:top w:val="single" w:sz="4" w:space="0" w:color="auto"/>
              <w:bottom w:val="single" w:sz="4" w:space="0" w:color="auto"/>
            </w:tcBorders>
          </w:tcPr>
          <w:p w:rsidR="00C121BB" w:rsidRDefault="00DD241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42</w:t>
            </w:r>
          </w:p>
        </w:tc>
        <w:tc>
          <w:tcPr>
            <w:tcW w:w="9209" w:type="dxa"/>
            <w:tcBorders>
              <w:top w:val="single" w:sz="4" w:space="0" w:color="auto"/>
              <w:bottom w:val="single" w:sz="4" w:space="0" w:color="auto"/>
            </w:tcBorders>
          </w:tcPr>
          <w:p w:rsidR="00DD241F" w:rsidRPr="00DD241F" w:rsidRDefault="00DD241F" w:rsidP="00DD241F">
            <w:pPr>
              <w:spacing w:after="0" w:line="240" w:lineRule="auto"/>
              <w:ind w:left="1418" w:hanging="1418"/>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1. Організація робочих місць з приготування напівфабрикатів і страв на підприємствах ресторанного господарства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Кваліфікаційна характеристика </w:t>
            </w:r>
            <w:proofErr w:type="spellStart"/>
            <w:r w:rsidRPr="00DD241F">
              <w:rPr>
                <w:rFonts w:ascii="Times New Roman" w:eastAsia="Times New Roman" w:hAnsi="Times New Roman" w:cs="Times New Roman"/>
                <w:sz w:val="24"/>
                <w:szCs w:val="24"/>
                <w:lang w:eastAsia="ru-RU"/>
              </w:rPr>
              <w:t>кухаря</w:t>
            </w:r>
            <w:proofErr w:type="spellEnd"/>
            <w:r w:rsidRPr="00DD241F">
              <w:rPr>
                <w:rFonts w:ascii="Times New Roman" w:eastAsia="Times New Roman" w:hAnsi="Times New Roman" w:cs="Times New Roman"/>
                <w:sz w:val="24"/>
                <w:szCs w:val="24"/>
                <w:lang w:eastAsia="ru-RU"/>
              </w:rPr>
              <w:t xml:space="preserve"> 4 розряду з сумісництвом офіціанта, бармена.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робочих місць м’ясо-рибного цеху для приготування напівфабрикатів. Підбір інструментів, інвентарю, устаткування.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робочих місць для приготування соусів, підбір посуду, устаткування, інструменту</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робочих місць для приготування страв з сиру. Підбір посуду, інструмента, устаткування для приготування та відпуску страв з сиру.</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робочих місць, підбір інструмента, інвентарю, посуду, устаткування для приготування та відпуску страв з м'яса.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робочих місць для приготування та відпуску холодних страв і закусок.</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робочого місця, підбір інструмента, інвентарю, посуду для приготування та відпуску солодких страв і напоїв.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Організація робочого місця, підбір інструмента, інвентарю, посуду, устаткування для приготування різних видів тіста та виробів з них.</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ind w:left="1418" w:hanging="1418"/>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lastRenderedPageBreak/>
              <w:t>Тема 2. Організація діяльності торгової частини підприємства та оперативне планування роботи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Вимоги до розміщення устаткування та оформлення залів, підготовка приміщень до обслуговування відвідувачів.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Організація роботи ресторанів, кафе, буфетів, барів, </w:t>
            </w:r>
            <w:proofErr w:type="spellStart"/>
            <w:r w:rsidRPr="00DD241F">
              <w:rPr>
                <w:rFonts w:ascii="Times New Roman" w:eastAsia="Times New Roman" w:hAnsi="Times New Roman" w:cs="Times New Roman"/>
                <w:sz w:val="24"/>
                <w:szCs w:val="24"/>
                <w:lang w:eastAsia="ru-RU"/>
              </w:rPr>
              <w:t>роздавалень</w:t>
            </w:r>
            <w:proofErr w:type="spellEnd"/>
            <w:r w:rsidRPr="00DD241F">
              <w:rPr>
                <w:rFonts w:ascii="Times New Roman" w:eastAsia="Times New Roman" w:hAnsi="Times New Roman" w:cs="Times New Roman"/>
                <w:sz w:val="24"/>
                <w:szCs w:val="24"/>
                <w:lang w:eastAsia="ru-RU"/>
              </w:rPr>
              <w:t xml:space="preserve"> на підприємствах харчування. Інвентар. Обладнання.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Основи меню. Значення правильного та чіткого оформлення меню. Порядок запису страв в меню.</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1:</w:t>
            </w:r>
            <w:r w:rsidRPr="00DD241F">
              <w:rPr>
                <w:rFonts w:ascii="Times New Roman" w:eastAsia="Times New Roman" w:hAnsi="Times New Roman" w:cs="Times New Roman"/>
                <w:sz w:val="24"/>
                <w:szCs w:val="24"/>
                <w:lang w:eastAsia="ru-RU"/>
              </w:rPr>
              <w:t xml:space="preserve"> складання меню для різних закладів ресторанного господарства.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3. Посуд, столові прибори та столова білизна для закладів ресторанного господарства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Матеріальна відповідальність на підприємствах харчування, її види, обов’язки підприємства відповідно до угоди про матеріальну відповідальність.</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Види матеріалу, з якого виготовляється столовий посуд (в </w:t>
            </w:r>
            <w:proofErr w:type="spellStart"/>
            <w:r w:rsidRPr="00DD241F">
              <w:rPr>
                <w:rFonts w:ascii="Times New Roman" w:eastAsia="Times New Roman" w:hAnsi="Times New Roman" w:cs="Times New Roman"/>
                <w:sz w:val="24"/>
                <w:szCs w:val="24"/>
                <w:lang w:eastAsia="ru-RU"/>
              </w:rPr>
              <w:t>т.ч</w:t>
            </w:r>
            <w:proofErr w:type="spellEnd"/>
            <w:r w:rsidRPr="00DD241F">
              <w:rPr>
                <w:rFonts w:ascii="Times New Roman" w:eastAsia="Times New Roman" w:hAnsi="Times New Roman" w:cs="Times New Roman"/>
                <w:sz w:val="24"/>
                <w:szCs w:val="24"/>
                <w:lang w:eastAsia="ru-RU"/>
              </w:rPr>
              <w:t>. фірмовий), столові прибори та білизна для підприємств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Характеристика, призначення та види столового посуду, приборів та білизни.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Вимоги до столового посуду, приборів та білизни, його отримання. Облік та збереження.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Підготовка столового посуду, приборів, білизни до обслуговування.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Серветка – як елемент оформлення столу.</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napToGrid w:val="0"/>
                <w:sz w:val="24"/>
                <w:szCs w:val="24"/>
                <w:lang w:eastAsia="ru-RU"/>
              </w:rPr>
            </w:pPr>
            <w:r w:rsidRPr="00DD241F">
              <w:rPr>
                <w:rFonts w:ascii="Times New Roman" w:eastAsia="Times New Roman" w:hAnsi="Times New Roman" w:cs="Times New Roman"/>
                <w:b/>
                <w:snapToGrid w:val="0"/>
                <w:sz w:val="24"/>
                <w:szCs w:val="24"/>
                <w:lang w:eastAsia="ru-RU"/>
              </w:rPr>
              <w:t>Тема 4. Обслуговування споживачів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Загальні правила підбору посуду та подачі холодних та гарячих закусок, перших та других страв, солодких страв, гарячих та холодних напоїв, алкогольних напоїв.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Форми, методи та правила обслуговування відвідувачів.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2, 3:</w:t>
            </w:r>
            <w:r w:rsidRPr="00DD241F">
              <w:rPr>
                <w:rFonts w:ascii="Times New Roman" w:eastAsia="Times New Roman" w:hAnsi="Times New Roman" w:cs="Times New Roman"/>
                <w:sz w:val="24"/>
                <w:szCs w:val="24"/>
                <w:lang w:eastAsia="ru-RU"/>
              </w:rPr>
              <w:t xml:space="preserve"> сервіровка столу.</w:t>
            </w:r>
          </w:p>
          <w:p w:rsidR="00C121BB" w:rsidRPr="00355A2C" w:rsidRDefault="00DD241F" w:rsidP="00DD241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DD241F">
              <w:rPr>
                <w:rFonts w:ascii="Times New Roman" w:eastAsia="Times New Roman" w:hAnsi="Times New Roman" w:cs="Times New Roman"/>
                <w:b/>
                <w:sz w:val="24"/>
                <w:szCs w:val="24"/>
                <w:lang w:eastAsia="ru-RU"/>
              </w:rPr>
              <w:br w:type="page"/>
            </w:r>
          </w:p>
        </w:tc>
      </w:tr>
      <w:tr w:rsidR="00C121BB" w:rsidRPr="00E80AF8" w:rsidTr="00057F99">
        <w:trPr>
          <w:gridAfter w:val="1"/>
          <w:wAfter w:w="154" w:type="dxa"/>
          <w:trHeight w:val="76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355A2C" w:rsidP="007A5B58">
            <w:pPr>
              <w:widowControl w:val="0"/>
              <w:tabs>
                <w:tab w:val="left" w:pos="-2760"/>
              </w:tabs>
              <w:suppressAutoHyphens/>
              <w:spacing w:after="0" w:line="240" w:lineRule="auto"/>
              <w:jc w:val="center"/>
              <w:rPr>
                <w:rFonts w:ascii="Times New Roman" w:hAnsi="Times New Roman" w:cs="Times New Roman"/>
                <w:b/>
                <w:lang w:eastAsia="ar-SA"/>
              </w:rPr>
            </w:pPr>
            <w:r w:rsidRPr="00355A2C">
              <w:rPr>
                <w:rFonts w:ascii="Times New Roman" w:hAnsi="Times New Roman" w:cs="Times New Roman"/>
                <w:b/>
                <w:lang w:eastAsia="ar-SA"/>
              </w:rPr>
              <w:t>Облік, калькуляція і звітність</w:t>
            </w:r>
          </w:p>
        </w:tc>
        <w:tc>
          <w:tcPr>
            <w:tcW w:w="1275" w:type="dxa"/>
            <w:tcBorders>
              <w:top w:val="single" w:sz="4" w:space="0" w:color="auto"/>
              <w:bottom w:val="single" w:sz="4" w:space="0" w:color="auto"/>
            </w:tcBorders>
          </w:tcPr>
          <w:p w:rsidR="00C121BB" w:rsidRDefault="00DD241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17</w:t>
            </w:r>
          </w:p>
        </w:tc>
        <w:tc>
          <w:tcPr>
            <w:tcW w:w="9209" w:type="dxa"/>
            <w:tcBorders>
              <w:top w:val="single" w:sz="4" w:space="0" w:color="auto"/>
              <w:bottom w:val="single" w:sz="4" w:space="0" w:color="auto"/>
            </w:tcBorders>
          </w:tcPr>
          <w:p w:rsidR="00355A2C" w:rsidRPr="00355A2C" w:rsidRDefault="00355A2C"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DD241F" w:rsidRPr="00DD241F" w:rsidRDefault="00355A2C" w:rsidP="00DD241F">
            <w:pPr>
              <w:pStyle w:val="9"/>
              <w:spacing w:before="20"/>
              <w:rPr>
                <w:rFonts w:ascii="Times New Roman" w:eastAsia="Times New Roman" w:hAnsi="Times New Roman" w:cs="Times New Roman"/>
                <w:b/>
                <w:i w:val="0"/>
                <w:iCs w:val="0"/>
                <w:color w:val="auto"/>
                <w:sz w:val="24"/>
                <w:szCs w:val="24"/>
                <w:lang w:eastAsia="ru-RU"/>
              </w:rPr>
            </w:pPr>
            <w:r w:rsidRPr="00355A2C">
              <w:rPr>
                <w:rFonts w:ascii="Times New Roman" w:eastAsia="Times New Roman" w:hAnsi="Times New Roman" w:cs="Times New Roman"/>
                <w:bCs/>
                <w:sz w:val="24"/>
                <w:szCs w:val="24"/>
                <w:lang w:eastAsia="ru-RU"/>
              </w:rPr>
              <w:br w:type="page"/>
            </w:r>
            <w:r w:rsidR="00DD241F" w:rsidRPr="00DD241F">
              <w:rPr>
                <w:rFonts w:ascii="Times New Roman" w:eastAsia="Times New Roman" w:hAnsi="Times New Roman" w:cs="Times New Roman"/>
                <w:b/>
                <w:i w:val="0"/>
                <w:iCs w:val="0"/>
                <w:color w:val="auto"/>
                <w:sz w:val="24"/>
                <w:szCs w:val="24"/>
                <w:lang w:eastAsia="ru-RU"/>
              </w:rPr>
              <w:t>Тема 1. Нормативно-технологічні документи: призначення, використання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Використання нормативно-технологічної документації для розрахунку сировини на необхідну кількість порцій та калькуляцій на страви.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1:</w:t>
            </w:r>
            <w:r w:rsidRPr="00DD241F">
              <w:rPr>
                <w:rFonts w:ascii="Times New Roman" w:eastAsia="Times New Roman" w:hAnsi="Times New Roman" w:cs="Times New Roman"/>
                <w:sz w:val="24"/>
                <w:szCs w:val="24"/>
                <w:lang w:eastAsia="ru-RU"/>
              </w:rPr>
              <w:t xml:space="preserve"> розрахунок сировини на необхідну кількість порцій.</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2:</w:t>
            </w:r>
            <w:r w:rsidRPr="00DD241F">
              <w:rPr>
                <w:rFonts w:ascii="Times New Roman" w:eastAsia="Times New Roman" w:hAnsi="Times New Roman" w:cs="Times New Roman"/>
                <w:sz w:val="24"/>
                <w:szCs w:val="24"/>
                <w:lang w:eastAsia="ru-RU"/>
              </w:rPr>
              <w:t xml:space="preserve"> розрахунок взаємозаміни сировини.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ind w:left="1276" w:hanging="1276"/>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2. Ціноутворення та калькуляція у закладах ресторанного господарства</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lastRenderedPageBreak/>
              <w:t>Поняття про ціни, види цін. Порядок розрахунку суми націнок та продажної ціни на сировину. Порядок розрахунку продажної ціни на готові страви, напої, вироби з борошна, гарніри. Порядок калькуляції продажної ціни на продукцію власного виробництва. Складання калькуляційних карток.</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3:</w:t>
            </w:r>
            <w:r w:rsidRPr="00DD241F">
              <w:rPr>
                <w:rFonts w:ascii="Times New Roman" w:eastAsia="Times New Roman" w:hAnsi="Times New Roman" w:cs="Times New Roman"/>
                <w:sz w:val="24"/>
                <w:szCs w:val="24"/>
                <w:lang w:eastAsia="ru-RU"/>
              </w:rPr>
              <w:t xml:space="preserve"> розрахунок ціни реалізації на сировину, сум націнок.</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4:</w:t>
            </w:r>
            <w:r w:rsidRPr="00DD241F">
              <w:rPr>
                <w:rFonts w:ascii="Times New Roman" w:eastAsia="Times New Roman" w:hAnsi="Times New Roman" w:cs="Times New Roman"/>
                <w:sz w:val="24"/>
                <w:szCs w:val="24"/>
                <w:lang w:eastAsia="ru-RU"/>
              </w:rPr>
              <w:t xml:space="preserve"> розрахунок ціни реалізації на готові страви.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b/>
                <w:sz w:val="24"/>
                <w:szCs w:val="24"/>
                <w:lang w:eastAsia="ru-RU"/>
              </w:rPr>
              <w:t>Практична робота 5:</w:t>
            </w:r>
            <w:r w:rsidRPr="00DD241F">
              <w:rPr>
                <w:rFonts w:ascii="Times New Roman" w:eastAsia="Times New Roman" w:hAnsi="Times New Roman" w:cs="Times New Roman"/>
                <w:sz w:val="24"/>
                <w:szCs w:val="24"/>
                <w:lang w:eastAsia="ru-RU"/>
              </w:rPr>
              <w:t xml:space="preserve"> складання калькуляції продажних цін на страви, гарніри тощо.</w:t>
            </w:r>
          </w:p>
          <w:p w:rsidR="00C121BB" w:rsidRPr="00355A2C" w:rsidRDefault="00DD241F" w:rsidP="00DD241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DD241F">
              <w:rPr>
                <w:rFonts w:ascii="Times New Roman" w:eastAsia="Times New Roman" w:hAnsi="Times New Roman" w:cs="Times New Roman"/>
                <w:sz w:val="28"/>
                <w:szCs w:val="20"/>
                <w:lang w:eastAsia="ru-RU"/>
              </w:rPr>
              <w:br w:type="page"/>
            </w:r>
          </w:p>
        </w:tc>
      </w:tr>
      <w:tr w:rsidR="00C121BB" w:rsidRPr="00E80AF8" w:rsidTr="00057F99">
        <w:trPr>
          <w:gridAfter w:val="1"/>
          <w:wAfter w:w="154" w:type="dxa"/>
          <w:trHeight w:val="735"/>
        </w:trPr>
        <w:tc>
          <w:tcPr>
            <w:tcW w:w="1838" w:type="dxa"/>
            <w:gridSpan w:val="2"/>
            <w:tcBorders>
              <w:top w:val="single" w:sz="4" w:space="0" w:color="auto"/>
              <w:bottom w:val="single" w:sz="4" w:space="0" w:color="auto"/>
            </w:tcBorders>
          </w:tcPr>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C121BB">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121BB" w:rsidRDefault="00C121B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top w:val="single" w:sz="4" w:space="0" w:color="auto"/>
              <w:bottom w:val="single" w:sz="4" w:space="0" w:color="auto"/>
            </w:tcBorders>
          </w:tcPr>
          <w:p w:rsidR="00C121BB" w:rsidRDefault="00DD241F" w:rsidP="007A5B58">
            <w:pPr>
              <w:widowControl w:val="0"/>
              <w:tabs>
                <w:tab w:val="left" w:pos="-2760"/>
              </w:tabs>
              <w:suppressAutoHyphens/>
              <w:spacing w:after="0" w:line="240" w:lineRule="auto"/>
              <w:jc w:val="center"/>
              <w:rPr>
                <w:rFonts w:ascii="Times New Roman" w:hAnsi="Times New Roman" w:cs="Times New Roman"/>
                <w:b/>
                <w:lang w:eastAsia="ar-SA"/>
              </w:rPr>
            </w:pPr>
            <w:r>
              <w:rPr>
                <w:rFonts w:ascii="Times New Roman" w:hAnsi="Times New Roman" w:cs="Times New Roman"/>
                <w:b/>
                <w:lang w:eastAsia="ar-SA"/>
              </w:rPr>
              <w:t>Фізіологія харчування</w:t>
            </w:r>
          </w:p>
        </w:tc>
        <w:tc>
          <w:tcPr>
            <w:tcW w:w="1275" w:type="dxa"/>
            <w:tcBorders>
              <w:top w:val="single" w:sz="4" w:space="0" w:color="auto"/>
              <w:bottom w:val="single" w:sz="4" w:space="0" w:color="auto"/>
            </w:tcBorders>
          </w:tcPr>
          <w:p w:rsidR="00C121BB" w:rsidRDefault="00DD241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28</w:t>
            </w:r>
          </w:p>
        </w:tc>
        <w:tc>
          <w:tcPr>
            <w:tcW w:w="9209" w:type="dxa"/>
            <w:tcBorders>
              <w:top w:val="single" w:sz="4" w:space="0" w:color="auto"/>
              <w:bottom w:val="single" w:sz="4" w:space="0" w:color="auto"/>
            </w:tcBorders>
          </w:tcPr>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1. Вступ. Предмет і завдання курсу фізіологія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Історія розвитку харчування людини.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Вплив харчування на стан здоров'я населення. Функції їжі.</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Поняття термінів "фізіологія" та "фізіологія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Завдання фізіології харчування. Зміст предмету "Фізіологія харчування”.</w:t>
            </w:r>
          </w:p>
          <w:p w:rsidR="00DD241F" w:rsidRPr="00DD241F" w:rsidRDefault="00DD241F" w:rsidP="00DD241F">
            <w:pPr>
              <w:spacing w:after="0" w:line="240" w:lineRule="auto"/>
              <w:jc w:val="both"/>
              <w:rPr>
                <w:rFonts w:ascii="Times New Roman" w:eastAsia="Times New Roman" w:hAnsi="Times New Roman" w:cs="Times New Roman"/>
                <w:sz w:val="24"/>
                <w:szCs w:val="24"/>
                <w:lang w:eastAsia="ru-RU"/>
              </w:rPr>
            </w:pPr>
          </w:p>
          <w:p w:rsidR="00DD241F" w:rsidRPr="00DD241F" w:rsidRDefault="00DD241F" w:rsidP="00DD241F">
            <w:pPr>
              <w:spacing w:before="40" w:after="0" w:line="26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2. Харчові речовини та їх фізіологічне значення для організму людини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Нормування білків у раціонах харчування (фізіологічне значення білків, джерела постачання, наслідки надлишку та дефіциту білків у харчовому раціону, добова </w:t>
            </w:r>
            <w:proofErr w:type="spellStart"/>
            <w:r w:rsidRPr="00DD241F">
              <w:rPr>
                <w:rFonts w:ascii="Times New Roman" w:eastAsia="Times New Roman" w:hAnsi="Times New Roman" w:cs="Times New Roman"/>
                <w:sz w:val="24"/>
                <w:szCs w:val="24"/>
                <w:lang w:eastAsia="ru-RU"/>
              </w:rPr>
              <w:t>погреба</w:t>
            </w:r>
            <w:proofErr w:type="spellEnd"/>
            <w:r w:rsidRPr="00DD241F">
              <w:rPr>
                <w:rFonts w:ascii="Times New Roman" w:eastAsia="Times New Roman" w:hAnsi="Times New Roman" w:cs="Times New Roman"/>
                <w:sz w:val="24"/>
                <w:szCs w:val="24"/>
                <w:lang w:eastAsia="ru-RU"/>
              </w:rPr>
              <w:t>). Зміни білків при кулінарній обробці.</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Нормування ліпідів у раціонах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Нормування вуглеводів у раціонах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Нормування вітамінів у раціонах харчування. Ознаки вітамінної недостатності. Причини розвитку вітамінної недостатності. Профілактика </w:t>
            </w:r>
            <w:proofErr w:type="spellStart"/>
            <w:r w:rsidRPr="00DD241F">
              <w:rPr>
                <w:rFonts w:ascii="Times New Roman" w:eastAsia="Times New Roman" w:hAnsi="Times New Roman" w:cs="Times New Roman"/>
                <w:sz w:val="24"/>
                <w:szCs w:val="24"/>
                <w:lang w:eastAsia="ru-RU"/>
              </w:rPr>
              <w:t>гіповітамінозів</w:t>
            </w:r>
            <w:proofErr w:type="spellEnd"/>
            <w:r w:rsidRPr="00DD241F">
              <w:rPr>
                <w:rFonts w:ascii="Times New Roman" w:eastAsia="Times New Roman" w:hAnsi="Times New Roman" w:cs="Times New Roman"/>
                <w:sz w:val="24"/>
                <w:szCs w:val="24"/>
                <w:lang w:eastAsia="ru-RU"/>
              </w:rPr>
              <w:t>. Вплив кулінарної обробки на збереження вітамінів.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Нормування мінеральних речовин у раціонах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Вода - фізіологічне значення води.</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3. Фізіологічна характеристика основних продуктів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 xml:space="preserve">Характеристика, значення та використання продуктів тваринного походження у раціональному та лікувальному харчуванні (м'яса та м'ясопродуктів, риби та рибопродуктів, молока та молокопродуктів, яєць та </w:t>
            </w:r>
            <w:proofErr w:type="spellStart"/>
            <w:r w:rsidRPr="00DD241F">
              <w:rPr>
                <w:rFonts w:ascii="Times New Roman" w:eastAsia="Times New Roman" w:hAnsi="Times New Roman" w:cs="Times New Roman"/>
                <w:sz w:val="24"/>
                <w:szCs w:val="24"/>
                <w:lang w:eastAsia="ru-RU"/>
              </w:rPr>
              <w:t>яйцепродуктів</w:t>
            </w:r>
            <w:proofErr w:type="spellEnd"/>
            <w:r w:rsidRPr="00DD241F">
              <w:rPr>
                <w:rFonts w:ascii="Times New Roman" w:eastAsia="Times New Roman" w:hAnsi="Times New Roman" w:cs="Times New Roman"/>
                <w:sz w:val="24"/>
                <w:szCs w:val="24"/>
                <w:lang w:eastAsia="ru-RU"/>
              </w:rPr>
              <w:t>).</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Характеристика, значення та використання продуктів рослинного походження у раціональному та лікувальному харчуванні.</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keepNext/>
              <w:spacing w:after="0" w:line="240" w:lineRule="auto"/>
              <w:jc w:val="both"/>
              <w:outlineLvl w:val="8"/>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4. Основи раціонального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p w:rsidR="00DD241F" w:rsidRPr="00DD241F" w:rsidRDefault="00DD241F" w:rsidP="00DD241F">
            <w:pPr>
              <w:spacing w:after="0" w:line="240" w:lineRule="auto"/>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5. Харчування різних вікових та професійних груп населення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Раціональне харчування дітей, підлітків та студентів. Раціональне харчування людей розумової праці, робітників легкої, середньої та важкої праці. Особливості раціонального харчування людей похилого віку та спортсменів.</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p>
          <w:p w:rsidR="00DD241F" w:rsidRPr="00DD241F" w:rsidRDefault="00DD241F" w:rsidP="00DD241F">
            <w:pPr>
              <w:spacing w:after="0" w:line="240" w:lineRule="auto"/>
              <w:jc w:val="both"/>
              <w:rPr>
                <w:rFonts w:ascii="Times New Roman" w:eastAsia="Times New Roman" w:hAnsi="Times New Roman" w:cs="Times New Roman"/>
                <w:b/>
                <w:sz w:val="24"/>
                <w:szCs w:val="24"/>
                <w:lang w:eastAsia="ru-RU"/>
              </w:rPr>
            </w:pPr>
            <w:r w:rsidRPr="00DD241F">
              <w:rPr>
                <w:rFonts w:ascii="Times New Roman" w:eastAsia="Times New Roman" w:hAnsi="Times New Roman" w:cs="Times New Roman"/>
                <w:b/>
                <w:sz w:val="24"/>
                <w:szCs w:val="24"/>
                <w:lang w:eastAsia="ru-RU"/>
              </w:rPr>
              <w:t>Тема 6. Основи дієтичного та лікувально-профілактичного харчування</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Поняття про дієтичне харчування, дієтичні продукти, специфічна дія продуктів та страв. Використання овочів і фруктів у лікувальному харчуванні. Характеристика основних дієт.</w:t>
            </w:r>
          </w:p>
          <w:p w:rsidR="00DD241F" w:rsidRPr="00DD241F" w:rsidRDefault="00DD241F" w:rsidP="00DD241F">
            <w:pPr>
              <w:spacing w:after="0" w:line="240" w:lineRule="auto"/>
              <w:ind w:firstLine="720"/>
              <w:jc w:val="both"/>
              <w:rPr>
                <w:rFonts w:ascii="Times New Roman" w:eastAsia="Times New Roman" w:hAnsi="Times New Roman" w:cs="Times New Roman"/>
                <w:sz w:val="24"/>
                <w:szCs w:val="24"/>
                <w:lang w:eastAsia="ru-RU"/>
              </w:rPr>
            </w:pPr>
            <w:r w:rsidRPr="00DD241F">
              <w:rPr>
                <w:rFonts w:ascii="Times New Roman" w:eastAsia="Times New Roman" w:hAnsi="Times New Roman" w:cs="Times New Roman"/>
                <w:sz w:val="24"/>
                <w:szCs w:val="24"/>
                <w:lang w:eastAsia="ru-RU"/>
              </w:rPr>
              <w:t>Основи лікувально-профілактичного харчування. Раціони лікувально-профілактичного харчування. Лікувально-профілактичне харчування для профілактики основних захворювань у людини.</w:t>
            </w:r>
          </w:p>
          <w:p w:rsidR="00DD241F" w:rsidRPr="00DD241F" w:rsidRDefault="00DD241F" w:rsidP="00DD241F">
            <w:pPr>
              <w:spacing w:after="0" w:line="240" w:lineRule="auto"/>
              <w:jc w:val="both"/>
              <w:rPr>
                <w:rFonts w:ascii="Times New Roman" w:eastAsia="Times New Roman" w:hAnsi="Times New Roman" w:cs="Times New Roman"/>
                <w:sz w:val="24"/>
                <w:szCs w:val="24"/>
                <w:lang w:eastAsia="ru-RU"/>
              </w:rPr>
            </w:pPr>
          </w:p>
          <w:p w:rsidR="00C121BB" w:rsidRPr="00DD241F" w:rsidRDefault="00C121BB" w:rsidP="00355A2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tc>
      </w:tr>
      <w:tr w:rsidR="00E80AF8" w:rsidRPr="00E80AF8" w:rsidTr="00057F99">
        <w:trPr>
          <w:gridAfter w:val="1"/>
          <w:wAfter w:w="154" w:type="dxa"/>
        </w:trPr>
        <w:tc>
          <w:tcPr>
            <w:tcW w:w="14883" w:type="dxa"/>
            <w:gridSpan w:val="5"/>
            <w:tcBorders>
              <w:top w:val="single" w:sz="4" w:space="0" w:color="auto"/>
              <w:left w:val="single" w:sz="4" w:space="0" w:color="auto"/>
              <w:bottom w:val="single" w:sz="4" w:space="0" w:color="auto"/>
            </w:tcBorders>
          </w:tcPr>
          <w:p w:rsidR="00E80AF8" w:rsidRPr="00E80AF8" w:rsidRDefault="00E80AF8" w:rsidP="00E80AF8">
            <w:pPr>
              <w:widowControl w:val="0"/>
              <w:spacing w:after="0" w:line="240" w:lineRule="auto"/>
              <w:jc w:val="center"/>
              <w:rPr>
                <w:rFonts w:ascii="Times New Roman" w:eastAsia="Calibri" w:hAnsi="Times New Roman" w:cs="Times New Roman"/>
                <w:color w:val="000000"/>
                <w:sz w:val="28"/>
                <w:szCs w:val="28"/>
                <w:lang w:eastAsia="uk-UA"/>
              </w:rPr>
            </w:pPr>
          </w:p>
          <w:p w:rsidR="00E80AF8" w:rsidRPr="00E80AF8" w:rsidRDefault="00E80AF8" w:rsidP="00E80AF8">
            <w:pPr>
              <w:widowControl w:val="0"/>
              <w:spacing w:after="0" w:line="240" w:lineRule="auto"/>
              <w:jc w:val="center"/>
              <w:rPr>
                <w:rFonts w:ascii="Times New Roman" w:eastAsia="Calibri" w:hAnsi="Times New Roman" w:cs="Times New Roman"/>
                <w:color w:val="000000"/>
                <w:sz w:val="28"/>
                <w:szCs w:val="28"/>
                <w:lang w:eastAsia="uk-UA"/>
              </w:rPr>
            </w:pPr>
            <w:proofErr w:type="spellStart"/>
            <w:r w:rsidRPr="00E80AF8">
              <w:rPr>
                <w:rFonts w:ascii="Times New Roman" w:eastAsia="Calibri" w:hAnsi="Times New Roman" w:cs="Times New Roman"/>
                <w:color w:val="000000"/>
                <w:sz w:val="28"/>
                <w:szCs w:val="28"/>
                <w:lang w:eastAsia="uk-UA"/>
              </w:rPr>
              <w:t>Професійно</w:t>
            </w:r>
            <w:proofErr w:type="spellEnd"/>
            <w:r w:rsidRPr="00E80AF8">
              <w:rPr>
                <w:rFonts w:ascii="Times New Roman" w:eastAsia="Calibri" w:hAnsi="Times New Roman" w:cs="Times New Roman"/>
                <w:color w:val="000000"/>
                <w:sz w:val="28"/>
                <w:szCs w:val="28"/>
                <w:lang w:eastAsia="uk-UA"/>
              </w:rPr>
              <w:t>-практична підготовка</w:t>
            </w:r>
          </w:p>
          <w:p w:rsidR="00E80AF8" w:rsidRPr="00E80AF8" w:rsidRDefault="00E80AF8" w:rsidP="00E80AF8">
            <w:pPr>
              <w:widowControl w:val="0"/>
              <w:spacing w:after="0" w:line="240" w:lineRule="auto"/>
              <w:jc w:val="both"/>
              <w:rPr>
                <w:rFonts w:ascii="Times New Roman" w:eastAsia="Calibri" w:hAnsi="Times New Roman" w:cs="Times New Roman"/>
                <w:b/>
                <w:sz w:val="24"/>
                <w:szCs w:val="24"/>
                <w:lang w:eastAsia="uk-UA"/>
              </w:rPr>
            </w:pPr>
          </w:p>
        </w:tc>
      </w:tr>
      <w:tr w:rsidR="00E80AF8" w:rsidRPr="00E80AF8" w:rsidTr="00057F99">
        <w:trPr>
          <w:gridAfter w:val="1"/>
          <w:wAfter w:w="154" w:type="dxa"/>
        </w:trPr>
        <w:tc>
          <w:tcPr>
            <w:tcW w:w="1838" w:type="dxa"/>
            <w:gridSpan w:val="2"/>
            <w:tcBorders>
              <w:top w:val="single" w:sz="4" w:space="0" w:color="auto"/>
              <w:bottom w:val="single" w:sz="4" w:space="0" w:color="auto"/>
            </w:tcBorders>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Виробниче навчання</w:t>
            </w:r>
          </w:p>
        </w:tc>
        <w:tc>
          <w:tcPr>
            <w:tcW w:w="1275" w:type="dxa"/>
          </w:tcPr>
          <w:p w:rsidR="00E80AF8" w:rsidRPr="00E80AF8" w:rsidRDefault="0060302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216</w:t>
            </w:r>
          </w:p>
        </w:tc>
        <w:tc>
          <w:tcPr>
            <w:tcW w:w="9209" w:type="dxa"/>
          </w:tcPr>
          <w:p w:rsidR="00A06C1B" w:rsidRPr="00A06C1B" w:rsidRDefault="00A06C1B" w:rsidP="00A06C1B">
            <w:pPr>
              <w:spacing w:after="0" w:line="240" w:lineRule="auto"/>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1. Механічна кулінарна обробка риби та приготування рибних напівфабрикатів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Ознаки та органолептичні методи визначення доброякісності риб осетрових порід.</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Підготовка робочого місця для розбирання риби з хрящовим скелетом (осетрові), риб без луски та морепродуктів. Використання інструменту, інвентарю, посуду. Технічні вимоги безпеки праці. Робота із Збірником рецептур. Обробка риби з хрящовим скелетом, риб без луски. Визначення відсотку відходів. Підготовка риби осетрових порід для варіння та припускання.</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напівфабрикатів. Прийоми приготування напівфабрикатів. Види панірувань і їх призначення.</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напівфабрикатів для варіння, припускання, смаження, тушкування, запікання. Виготовлення напівфабрикатів з риби для смаження у фритюрі: риба "</w:t>
            </w:r>
            <w:proofErr w:type="spellStart"/>
            <w:r w:rsidRPr="00A06C1B">
              <w:rPr>
                <w:rFonts w:ascii="Times New Roman" w:eastAsia="Times New Roman" w:hAnsi="Times New Roman" w:cs="Times New Roman"/>
                <w:sz w:val="24"/>
                <w:szCs w:val="24"/>
                <w:lang w:eastAsia="ru-RU"/>
              </w:rPr>
              <w:t>фрі</w:t>
            </w:r>
            <w:proofErr w:type="spellEnd"/>
            <w:r w:rsidRPr="00A06C1B">
              <w:rPr>
                <w:rFonts w:ascii="Times New Roman" w:eastAsia="Times New Roman" w:hAnsi="Times New Roman" w:cs="Times New Roman"/>
                <w:sz w:val="24"/>
                <w:szCs w:val="24"/>
                <w:lang w:eastAsia="ru-RU"/>
              </w:rPr>
              <w:t>", риба в тісті.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Підготовка риби для фарширування у цілому вигляді, порційними шматками, кругляками, філе. Короп фарширований гречаною кашею.</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натуральної січеної маси з риби та напівфабрикатів з неї: ковбаски рибні, січеники рибні тощо.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Обробка нерибних продуктів моря. Підготовка до теплової обробки.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2. Приготування напівфабрикатів з м’яса та сільськогосподарської птиці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Організація робочого місця для приготування напівфабрикатів з м'яса. Робота із Збірником рецептур.</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Кулінарне розбирання туш великої рогатої худоби (яловичини). Використання різних частин м’яса. Визначення відсотку кісток.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Кулінарне розбирання та обвалювання туш дрібної худоби (телят, свиней, </w:t>
            </w:r>
            <w:proofErr w:type="spellStart"/>
            <w:r w:rsidRPr="00A06C1B">
              <w:rPr>
                <w:rFonts w:ascii="Times New Roman" w:eastAsia="Times New Roman" w:hAnsi="Times New Roman" w:cs="Times New Roman"/>
                <w:sz w:val="24"/>
                <w:szCs w:val="24"/>
                <w:lang w:eastAsia="ru-RU"/>
              </w:rPr>
              <w:t>овець</w:t>
            </w:r>
            <w:proofErr w:type="spellEnd"/>
            <w:r w:rsidRPr="00A06C1B">
              <w:rPr>
                <w:rFonts w:ascii="Times New Roman" w:eastAsia="Times New Roman" w:hAnsi="Times New Roman" w:cs="Times New Roman"/>
                <w:sz w:val="24"/>
                <w:szCs w:val="24"/>
                <w:lang w:eastAsia="ru-RU"/>
              </w:rPr>
              <w:t>). Використання різних частин м’яса. Визначення відсотку кісток.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великошматкових</w:t>
            </w:r>
            <w:proofErr w:type="spellEnd"/>
            <w:r w:rsidRPr="00A06C1B">
              <w:rPr>
                <w:rFonts w:ascii="Times New Roman" w:eastAsia="Times New Roman" w:hAnsi="Times New Roman" w:cs="Times New Roman"/>
                <w:sz w:val="24"/>
                <w:szCs w:val="24"/>
                <w:lang w:eastAsia="ru-RU"/>
              </w:rPr>
              <w:t xml:space="preserve"> напівфабрикатів для варіння, смаження, тушкування. М'ясо відварне, смажене, тушковане великим шматком.</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Прийоми приготування напівфабрикатів: нарізання, відбивання, підрізування </w:t>
            </w:r>
            <w:proofErr w:type="spellStart"/>
            <w:r w:rsidRPr="00A06C1B">
              <w:rPr>
                <w:rFonts w:ascii="Times New Roman" w:eastAsia="Times New Roman" w:hAnsi="Times New Roman" w:cs="Times New Roman"/>
                <w:sz w:val="24"/>
                <w:szCs w:val="24"/>
                <w:lang w:eastAsia="ru-RU"/>
              </w:rPr>
              <w:t>сухожиль</w:t>
            </w:r>
            <w:proofErr w:type="spellEnd"/>
            <w:r w:rsidRPr="00A06C1B">
              <w:rPr>
                <w:rFonts w:ascii="Times New Roman" w:eastAsia="Times New Roman" w:hAnsi="Times New Roman" w:cs="Times New Roman"/>
                <w:sz w:val="24"/>
                <w:szCs w:val="24"/>
                <w:lang w:eastAsia="ru-RU"/>
              </w:rPr>
              <w:t>, шпигування, маринування, подрібнення, вибивання, панірування тощо.</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порційних напівфабрикатів з яловичини: лангет, антрекот, ромштекс; з свинини, баранини: битки київські, котлета відбивна, ескалоп, шніцель тощо.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дрібношматкових</w:t>
            </w:r>
            <w:proofErr w:type="spellEnd"/>
            <w:r w:rsidRPr="00A06C1B">
              <w:rPr>
                <w:rFonts w:ascii="Times New Roman" w:eastAsia="Times New Roman" w:hAnsi="Times New Roman" w:cs="Times New Roman"/>
                <w:sz w:val="24"/>
                <w:szCs w:val="24"/>
                <w:lang w:eastAsia="ru-RU"/>
              </w:rPr>
              <w:t xml:space="preserve"> напівфабрикатів для смаження: беф</w:t>
            </w:r>
            <w:r w:rsidRPr="00A06C1B">
              <w:rPr>
                <w:rFonts w:ascii="Times New Roman" w:eastAsia="Times New Roman" w:hAnsi="Times New Roman" w:cs="Times New Roman"/>
                <w:sz w:val="24"/>
                <w:szCs w:val="24"/>
                <w:lang w:eastAsia="ru-RU"/>
              </w:rPr>
              <w:softHyphen/>
              <w:t>строганов (2 способи), шашлики: по-</w:t>
            </w:r>
            <w:proofErr w:type="spellStart"/>
            <w:r w:rsidRPr="00A06C1B">
              <w:rPr>
                <w:rFonts w:ascii="Times New Roman" w:eastAsia="Times New Roman" w:hAnsi="Times New Roman" w:cs="Times New Roman"/>
                <w:sz w:val="24"/>
                <w:szCs w:val="24"/>
                <w:lang w:eastAsia="ru-RU"/>
              </w:rPr>
              <w:t>кавказьки</w:t>
            </w:r>
            <w:proofErr w:type="spellEnd"/>
            <w:r w:rsidRPr="00A06C1B">
              <w:rPr>
                <w:rFonts w:ascii="Times New Roman" w:eastAsia="Times New Roman" w:hAnsi="Times New Roman" w:cs="Times New Roman"/>
                <w:sz w:val="24"/>
                <w:szCs w:val="24"/>
                <w:lang w:eastAsia="ru-RU"/>
              </w:rPr>
              <w:t>, по-московськи, по-</w:t>
            </w:r>
            <w:proofErr w:type="spellStart"/>
            <w:r w:rsidRPr="00A06C1B">
              <w:rPr>
                <w:rFonts w:ascii="Times New Roman" w:eastAsia="Times New Roman" w:hAnsi="Times New Roman" w:cs="Times New Roman"/>
                <w:sz w:val="24"/>
                <w:szCs w:val="24"/>
                <w:lang w:eastAsia="ru-RU"/>
              </w:rPr>
              <w:t>карськи</w:t>
            </w:r>
            <w:proofErr w:type="spellEnd"/>
            <w:r w:rsidRPr="00A06C1B">
              <w:rPr>
                <w:rFonts w:ascii="Times New Roman" w:eastAsia="Times New Roman" w:hAnsi="Times New Roman" w:cs="Times New Roman"/>
                <w:sz w:val="24"/>
                <w:szCs w:val="24"/>
                <w:lang w:eastAsia="ru-RU"/>
              </w:rPr>
              <w:t>, по-черкеськи та ін.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великошматкових</w:t>
            </w:r>
            <w:proofErr w:type="spellEnd"/>
            <w:r w:rsidRPr="00A06C1B">
              <w:rPr>
                <w:rFonts w:ascii="Times New Roman" w:eastAsia="Times New Roman" w:hAnsi="Times New Roman" w:cs="Times New Roman"/>
                <w:sz w:val="24"/>
                <w:szCs w:val="24"/>
                <w:lang w:eastAsia="ru-RU"/>
              </w:rPr>
              <w:t>, порційних напівфабрикатів з м'яса для тушкування: м'ясо шпиговане, битки українські, крученики волинські, яловичина в кисло-солодкому соусі та ін.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дрібношматкових</w:t>
            </w:r>
            <w:proofErr w:type="spellEnd"/>
            <w:r w:rsidRPr="00A06C1B">
              <w:rPr>
                <w:rFonts w:ascii="Times New Roman" w:eastAsia="Times New Roman" w:hAnsi="Times New Roman" w:cs="Times New Roman"/>
                <w:sz w:val="24"/>
                <w:szCs w:val="24"/>
                <w:lang w:eastAsia="ru-RU"/>
              </w:rPr>
              <w:t xml:space="preserve"> напівфабрикатів для тушкування: рагу, азу, гуляш, печеня по-домашньому, печеня київська, плов тощо.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натуральної січеної маси та напівфабрикатів з неї: біфштекс січений, ромштекс січений, шніцель натуральний січений, биточки по-селянськи, котлети полтавські тощо. Удосконалення навичок з </w:t>
            </w:r>
            <w:proofErr w:type="spellStart"/>
            <w:r w:rsidRPr="00A06C1B">
              <w:rPr>
                <w:rFonts w:ascii="Times New Roman" w:eastAsia="Times New Roman" w:hAnsi="Times New Roman" w:cs="Times New Roman"/>
                <w:sz w:val="24"/>
                <w:szCs w:val="24"/>
                <w:lang w:eastAsia="ru-RU"/>
              </w:rPr>
              <w:t>порціонування</w:t>
            </w:r>
            <w:proofErr w:type="spellEnd"/>
            <w:r w:rsidRPr="00A06C1B">
              <w:rPr>
                <w:rFonts w:ascii="Times New Roman" w:eastAsia="Times New Roman" w:hAnsi="Times New Roman" w:cs="Times New Roman"/>
                <w:sz w:val="24"/>
                <w:szCs w:val="24"/>
                <w:lang w:eastAsia="ru-RU"/>
              </w:rPr>
              <w:t xml:space="preserve"> та панірування напівфабрикатів.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котлетної маси та напівфабрикатів з неї: шніцелі, зрази та ін.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напівфабрикатів із субпродуктів: печінка смажена, мозок відварний, серце варене та ін.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Заправлення птиці. Підготовка птиці до варіння, смаження. Приготування котлетної маси з птиці та напівфабрикати з неї: котлети, биточки та ін. Вихід напівфабрикатів.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напівфабрикатів з котлетної маси з птиці: котлети Пожарські та ін. Вимоги до якості, строки зберігання.</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Підготовка напівфабрикатів високого ступеня готовності для теплової обробки.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Відпрацювання навичок з приготування напівфабрикатів. Робота із Збірником рецептур. 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3. Приготування супів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по перерахунку сировини на задану кількість порцій.</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напівфабрикатів для супів. Напівфабрикати високого ступеня готовності. Приготування бульйонів. Приготування </w:t>
            </w:r>
            <w:proofErr w:type="spellStart"/>
            <w:r w:rsidRPr="00A06C1B">
              <w:rPr>
                <w:rFonts w:ascii="Times New Roman" w:eastAsia="Times New Roman" w:hAnsi="Times New Roman" w:cs="Times New Roman"/>
                <w:sz w:val="24"/>
                <w:szCs w:val="24"/>
                <w:lang w:eastAsia="ru-RU"/>
              </w:rPr>
              <w:t>пасеровок</w:t>
            </w:r>
            <w:proofErr w:type="spellEnd"/>
            <w:r w:rsidRPr="00A06C1B">
              <w:rPr>
                <w:rFonts w:ascii="Times New Roman" w:eastAsia="Times New Roman" w:hAnsi="Times New Roman" w:cs="Times New Roman"/>
                <w:sz w:val="24"/>
                <w:szCs w:val="24"/>
                <w:lang w:eastAsia="ru-RU"/>
              </w:rPr>
              <w:t>: борошняної, бурякової.</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борщів: з картоплею і свіжою капустою, українського, полтавського, львівського, зеленого та ін.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борщів української кухні: київського, чернігівського, з чорносливом та грибами та ін. Робота із Збірником рецептур. Перерахування сировини. Підбір посуду,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щів</w:t>
            </w:r>
            <w:proofErr w:type="spellEnd"/>
            <w:r w:rsidRPr="00A06C1B">
              <w:rPr>
                <w:rFonts w:ascii="Times New Roman" w:eastAsia="Times New Roman" w:hAnsi="Times New Roman" w:cs="Times New Roman"/>
                <w:sz w:val="24"/>
                <w:szCs w:val="24"/>
                <w:lang w:eastAsia="ru-RU"/>
              </w:rPr>
              <w:t>: із свіжою капустою і картоплею, зеленню та ін. Приготування супу овочевого.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капусняків: капусняк Запорізький та ін.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розсольників: розсольник з крупою, розсольник домашній та ін.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різних супів: суп-локшина домашня, юшка грибна з галушками, уха рибацька, суп картопляний з м'ясними фрикадельками та ін.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солянок: солянка домашня, м'ясна.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супів-пюре: з картоплі, різних овочів, птиці.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холодних супів: борщ холодний.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солодких супів з ягід, свіжих плодів.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4. Приготування соусів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Ознайомлення з соусним відділенням гарячого цеху, устаткуванням. Інструктаж за змістом занять, організації робочого місця, безпеки праці. Посуд, інструмент, інвентар для приготування соусів. Робота із Збірником рецептур. Перерахунок сировини.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 xml:space="preserve">Приготування напівфабрикатів для соусів: бульйонів для рибного та м’ясного соусів (м’ясний сік), </w:t>
            </w:r>
            <w:proofErr w:type="spellStart"/>
            <w:r w:rsidRPr="00A06C1B">
              <w:rPr>
                <w:rFonts w:ascii="Times New Roman" w:eastAsia="Times New Roman" w:hAnsi="Times New Roman" w:cs="Times New Roman"/>
                <w:sz w:val="24"/>
                <w:szCs w:val="24"/>
                <w:lang w:eastAsia="ru-RU"/>
              </w:rPr>
              <w:t>пасеровок</w:t>
            </w:r>
            <w:proofErr w:type="spellEnd"/>
            <w:r w:rsidRPr="00A06C1B">
              <w:rPr>
                <w:rFonts w:ascii="Times New Roman" w:eastAsia="Times New Roman" w:hAnsi="Times New Roman" w:cs="Times New Roman"/>
                <w:sz w:val="24"/>
                <w:szCs w:val="24"/>
                <w:lang w:eastAsia="ru-RU"/>
              </w:rPr>
              <w:t xml:space="preserve"> овочевої та борошняної. Застосування соусів промислового виробництва.</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соусів на бульйонах та їх похідних: соус білий основний, паровий, соус томатний та ін.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молочних і сметанних соусів: молочного основного, сметанного, сметанного з томатом, грибного.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холодних соусів і заправок: маринаду овочевого з томатом, салатних заправок, столової гірчиці. Заправки на основі йогурту та кефіру. Вимоги до якості. Використання соусів промислового виробництва.</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солодких соусів: яблучного, абрикосового тощо. Вимоги до якості. 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b/>
                <w:sz w:val="24"/>
                <w:szCs w:val="24"/>
                <w:lang w:eastAsia="ru-RU"/>
              </w:rPr>
              <w:t>Тема 5. Нарізання овочів складними формами. Елементи оформлення страв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Інструмент, інвентар, посуд для нарізання овочів.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Нарізання овочів складними формами, складання композицій.</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Виготовлення елементів з овочів для оформлення страв.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b/>
                <w:snapToGrid w:val="0"/>
                <w:sz w:val="24"/>
                <w:szCs w:val="24"/>
                <w:lang w:eastAsia="ru-RU"/>
              </w:rPr>
            </w:pPr>
            <w:r w:rsidRPr="00A06C1B">
              <w:rPr>
                <w:rFonts w:ascii="Times New Roman" w:eastAsia="Times New Roman" w:hAnsi="Times New Roman" w:cs="Times New Roman"/>
                <w:b/>
                <w:snapToGrid w:val="0"/>
                <w:sz w:val="24"/>
                <w:szCs w:val="24"/>
                <w:lang w:eastAsia="ru-RU"/>
              </w:rPr>
              <w:t>Тема 6. Приготування страв і гарнірів з овочів та грибів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Інструмент, інвентар, посуд для приготування та відпуску страв і гарнірів з овочів та грибів. Робота із Збірником рецептур. Перерахунок сировини. Приготування припущених овочів. Нові види овочевих страв та гарнірів.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і гарнірів із смажених овочів: кабачки або баклажани смажені, оладки з кабачків, цибуля "</w:t>
            </w:r>
            <w:proofErr w:type="spellStart"/>
            <w:r w:rsidRPr="00A06C1B">
              <w:rPr>
                <w:rFonts w:ascii="Times New Roman" w:eastAsia="Times New Roman" w:hAnsi="Times New Roman" w:cs="Times New Roman"/>
                <w:sz w:val="24"/>
                <w:szCs w:val="24"/>
                <w:lang w:eastAsia="ru-RU"/>
              </w:rPr>
              <w:t>фрі</w:t>
            </w:r>
            <w:proofErr w:type="spellEnd"/>
            <w:r w:rsidRPr="00A06C1B">
              <w:rPr>
                <w:rFonts w:ascii="Times New Roman" w:eastAsia="Times New Roman" w:hAnsi="Times New Roman" w:cs="Times New Roman"/>
                <w:sz w:val="24"/>
                <w:szCs w:val="24"/>
                <w:lang w:eastAsia="ru-RU"/>
              </w:rPr>
              <w:t>" та ін.</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дерунів, різновиди подачі: з сметаною, часниковою підливою, грибним соусом, смаженою цибулею.</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котлет картопляних, картопляних пальчиків, картопляників з грибами, з грибами та рисом.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і гарнірів з тушкованих овочів: картопля тушкована, капуста тушкована, рагу з овочів, баклажани тушковані з картоплею та ін.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із запечених овочів: запіканка картопляна, голубці овочеві; рулет картопляний з овочами; перець, кабачки, баклажани, фаршировані овочами та рисом; гриби запечені в сметанному соусі та ін. Правила відпуску. 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keepNext/>
              <w:spacing w:after="0" w:line="240" w:lineRule="auto"/>
              <w:jc w:val="both"/>
              <w:outlineLvl w:val="8"/>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lastRenderedPageBreak/>
              <w:t>Тема 7. Приготування страв з яєць та сиру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Підбір посуду, інструменту, інвентарю для приготування страв з яєць і сиру. Робота із Збірником рецептур.</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Варіння яєць без шкаралупи. Приготування яєчної кашки. Приготування яєчних котлет, омлетів (натурального, змішаних, фаршированих).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холодних і гарячих страв із сиру. Відпуск сиру із сметаною, варенням, медом, молоком.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сирників звичайних, сирників по-київськи, з морквою, картоплею.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вареників з сиром, вареників лінивих.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запіканок і пудингів з сиру. Різновиди подачі, вимоги до якості. 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ind w:left="142"/>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8. Приготування страв і гарнірів з крупів, макаронних виробів і бобових</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Устаткування, інструмент, інвентар, посуд для приготування страв. Робота із Збірником рецептур.</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каш: запіканок, котлет, биточків, бабки пшоняної з яблуками, пудингів.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макаронних виробів: макаронник, бабка з локшини та сиру тощо.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9. Приготування страв з риби та морських продуктів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Підбір посуду, інструменту, інвентарю для виготовлення страв з риби. Робота із Збірником рецептур: перерахунок сировини, процент втрат.</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риби відварної, риби припущеної. Добір соусу, гарнірів.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риби смаженої основним способом. Добір соусу, гарнірів.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риби смаженої у фритюрі, риби в тісті.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риби тушкованої з овочами, риби тушкованої у сметані (2 способи)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Приготування риби фаршированої: у цілому вигляді, філе, порційними шматками. Приготування коропу фаршированого гречаною кашею та грибами.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риби запеченої: під майонезом, по-російськи, під молочним соусом, карасів в сметані та ін.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січеної маси: ковбаски рибні, січеники рибні українські тощо.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рибної котлетної маси: рулет, зрази та ін.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продуктів моря: раки або креветки відварені, кальмари в томатному або сметанному соусі, краби з рисом і соусом, морський гребінець відварений з соусом та ін. Правила відпуску,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b/>
                <w:sz w:val="24"/>
                <w:szCs w:val="24"/>
                <w:lang w:eastAsia="ru-RU"/>
              </w:rPr>
              <w:t>Тема 10. Приготування страв з м'яса, сільськогосподарської птиці та субпродуктів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Устаткування, інструмент, інвентар, посуд для приготування страв з м’яса,</w:t>
            </w:r>
            <w:r w:rsidRPr="00A06C1B">
              <w:rPr>
                <w:rFonts w:ascii="Times New Roman" w:eastAsia="Times New Roman" w:hAnsi="Times New Roman" w:cs="Times New Roman"/>
                <w:b/>
                <w:sz w:val="24"/>
                <w:szCs w:val="24"/>
                <w:lang w:eastAsia="ru-RU"/>
              </w:rPr>
              <w:t xml:space="preserve"> </w:t>
            </w:r>
            <w:r w:rsidRPr="00A06C1B">
              <w:rPr>
                <w:rFonts w:ascii="Times New Roman" w:eastAsia="Times New Roman" w:hAnsi="Times New Roman" w:cs="Times New Roman"/>
                <w:sz w:val="24"/>
                <w:szCs w:val="24"/>
                <w:lang w:eastAsia="ru-RU"/>
              </w:rPr>
              <w:t>сільськогосподарської птиці та субпродуктів. Робота із Збірником рецептур. Перерахунок сировини.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м'ясо відварне, кури, кролик відварні. Визначення готовності.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м'яса смаженого великим шматком. Визначення готовності.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м'яса яловичини смаженого порційними шматками: лангет, антрекот, ромштекс та ін.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м'яса свинини, баранини, телятини смаженого порційними кусками: ескалоп, битки київські, котлета відбивна.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м'яса смаженого дрібними шматками: беф</w:t>
            </w:r>
            <w:r w:rsidRPr="00A06C1B">
              <w:rPr>
                <w:rFonts w:ascii="Times New Roman" w:eastAsia="Times New Roman" w:hAnsi="Times New Roman" w:cs="Times New Roman"/>
                <w:sz w:val="24"/>
                <w:szCs w:val="24"/>
                <w:lang w:eastAsia="ru-RU"/>
              </w:rPr>
              <w:softHyphen/>
              <w:t>строганов (2 способи), шашлики по-</w:t>
            </w:r>
            <w:proofErr w:type="spellStart"/>
            <w:r w:rsidRPr="00A06C1B">
              <w:rPr>
                <w:rFonts w:ascii="Times New Roman" w:eastAsia="Times New Roman" w:hAnsi="Times New Roman" w:cs="Times New Roman"/>
                <w:sz w:val="24"/>
                <w:szCs w:val="24"/>
                <w:lang w:eastAsia="ru-RU"/>
              </w:rPr>
              <w:t>кавказьки</w:t>
            </w:r>
            <w:proofErr w:type="spellEnd"/>
            <w:r w:rsidRPr="00A06C1B">
              <w:rPr>
                <w:rFonts w:ascii="Times New Roman" w:eastAsia="Times New Roman" w:hAnsi="Times New Roman" w:cs="Times New Roman"/>
                <w:sz w:val="24"/>
                <w:szCs w:val="24"/>
                <w:lang w:eastAsia="ru-RU"/>
              </w:rPr>
              <w:t>, по-</w:t>
            </w:r>
            <w:proofErr w:type="spellStart"/>
            <w:r w:rsidRPr="00A06C1B">
              <w:rPr>
                <w:rFonts w:ascii="Times New Roman" w:eastAsia="Times New Roman" w:hAnsi="Times New Roman" w:cs="Times New Roman"/>
                <w:sz w:val="24"/>
                <w:szCs w:val="24"/>
                <w:lang w:eastAsia="ru-RU"/>
              </w:rPr>
              <w:t>карськи</w:t>
            </w:r>
            <w:proofErr w:type="spellEnd"/>
            <w:r w:rsidRPr="00A06C1B">
              <w:rPr>
                <w:rFonts w:ascii="Times New Roman" w:eastAsia="Times New Roman" w:hAnsi="Times New Roman" w:cs="Times New Roman"/>
                <w:sz w:val="24"/>
                <w:szCs w:val="24"/>
                <w:lang w:eastAsia="ru-RU"/>
              </w:rPr>
              <w:t>, по-московськи, по-черкеськи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та відпуск м'яса тушкованого великим шматком. Добір соусу, гарніру.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тушкованих страв з порційного м'яса: битки українські, крученики волинські, яловичина в кисло-солодкому соусі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тушкованих страв з </w:t>
            </w:r>
            <w:proofErr w:type="spellStart"/>
            <w:r w:rsidRPr="00A06C1B">
              <w:rPr>
                <w:rFonts w:ascii="Times New Roman" w:eastAsia="Times New Roman" w:hAnsi="Times New Roman" w:cs="Times New Roman"/>
                <w:sz w:val="24"/>
                <w:szCs w:val="24"/>
                <w:lang w:eastAsia="ru-RU"/>
              </w:rPr>
              <w:t>дрібношматкованого</w:t>
            </w:r>
            <w:proofErr w:type="spellEnd"/>
            <w:r w:rsidRPr="00A06C1B">
              <w:rPr>
                <w:rFonts w:ascii="Times New Roman" w:eastAsia="Times New Roman" w:hAnsi="Times New Roman" w:cs="Times New Roman"/>
                <w:sz w:val="24"/>
                <w:szCs w:val="24"/>
                <w:lang w:eastAsia="ru-RU"/>
              </w:rPr>
              <w:t xml:space="preserve"> м'яса: азу, рагу, гуляш, печеня по-київськи, печеня по-домашньому, плов тощо.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Приготування запечених страв: рулет картопляний з м'ясом, голубці з м'ясом, кабачки фаршировані м'ясом і рисом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та відпуск страв з січеного м’яса: біфштекс січений, ромштекс січений, котлети полтавські, шніцель натуральний січений, битки по-селянськи тощо.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котлетної маси: рулет, зрази та ін. Вимоги до якості. Підбір гарнірів, соусу. Оформлення та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варених, смажених, тушкованих страв з птиці та кролика. Розподіл на порції. Вимоги до якості. Підбір гарнірів, соусу.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з котлетної маси птиці: котлети Пожарські та ін. Правила відпуску. Підбір соусу, гарніру до страв.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страв із субпродуктів: мозок відварний, язик відварний, печінка смажена та ін. Відпуск. Вимоги до якості. Вимоги до якості. Підбір гарнірів, соусу. Відпуск. 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keepNext/>
              <w:spacing w:after="0" w:line="240" w:lineRule="auto"/>
              <w:jc w:val="both"/>
              <w:outlineLvl w:val="8"/>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11. Приготування холодних страв і закусок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Устаткування, посуд, інструмент, інвентар для приготування холодних страв і закусок. Санітарні вимоги до приготування холодних страв і закусок. Робота із Збірником рецептур. Правила та умови зберігання готових страв.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бутербродів відкритих, закритих, простих, складних, гарячих, закусочних. Вимоги до якості. Оформлення,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салатів із сирих овочів: з капусти, помідорів, огірків та ін. свіжих овочів. Вимоги до якості. Оформлення,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салатів з варених овочів: вінегрету та його </w:t>
            </w:r>
            <w:proofErr w:type="spellStart"/>
            <w:r w:rsidRPr="00A06C1B">
              <w:rPr>
                <w:rFonts w:ascii="Times New Roman" w:eastAsia="Times New Roman" w:hAnsi="Times New Roman" w:cs="Times New Roman"/>
                <w:sz w:val="24"/>
                <w:szCs w:val="24"/>
                <w:lang w:eastAsia="ru-RU"/>
              </w:rPr>
              <w:t>різновидностей</w:t>
            </w:r>
            <w:proofErr w:type="spellEnd"/>
            <w:r w:rsidRPr="00A06C1B">
              <w:rPr>
                <w:rFonts w:ascii="Times New Roman" w:eastAsia="Times New Roman" w:hAnsi="Times New Roman" w:cs="Times New Roman"/>
                <w:sz w:val="24"/>
                <w:szCs w:val="24"/>
                <w:lang w:eastAsia="ru-RU"/>
              </w:rPr>
              <w:t>, салату з картоплі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закусок з овочів: ікри овочевої з баклажанів, кабачків, буряків, овочів фаршированих та ін.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салатів і холодних закусок з м'яса: м'ясо або птиця смажені з гарніром, салат м'ясний, холодець з субпродуктів, рулет полтавський та ін. Вимоги до якості. Оформлення,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холодних закусок з риби: риба під маринадом, оселедець з цибулею, оселедець з гарніром, холодець з риби та ін. Вимоги до якості. Оформлення,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закусок з сиру та яєць: яєць фаршированих оселедцем з цибулею, паштетом, жовтком з цибулею, яєць під майонезом та ін. Вимоги до якості. Оформлення,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12. Приготування солодких страв і напоїв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Інструктаж за змістом занять, організації робочого місця, безпеки праці. Устаткування, посуд, інструмент, інвентар для приготування солодких страв і напоїв. Робота із Збірником рецептур. Перерахунок сировини, норми виходу, правила </w:t>
            </w:r>
            <w:proofErr w:type="spellStart"/>
            <w:r w:rsidRPr="00A06C1B">
              <w:rPr>
                <w:rFonts w:ascii="Times New Roman" w:eastAsia="Times New Roman" w:hAnsi="Times New Roman" w:cs="Times New Roman"/>
                <w:sz w:val="24"/>
                <w:szCs w:val="24"/>
                <w:lang w:eastAsia="ru-RU"/>
              </w:rPr>
              <w:t>порціонування</w:t>
            </w:r>
            <w:proofErr w:type="spellEnd"/>
            <w:r w:rsidRPr="00A06C1B">
              <w:rPr>
                <w:rFonts w:ascii="Times New Roman" w:eastAsia="Times New Roman" w:hAnsi="Times New Roman" w:cs="Times New Roman"/>
                <w:sz w:val="24"/>
                <w:szCs w:val="24"/>
                <w:lang w:eastAsia="ru-RU"/>
              </w:rPr>
              <w:t>. Правила зберігання готових страв.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Відпуск натуральних плодів та ягід: кавун, диня, ананас. Свіжі цитрусові, банан з цукром, свіжі ягоди.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компотів із свіжих плодів та ягід, сухофруктів, </w:t>
            </w:r>
            <w:proofErr w:type="spellStart"/>
            <w:r w:rsidRPr="00A06C1B">
              <w:rPr>
                <w:rFonts w:ascii="Times New Roman" w:eastAsia="Times New Roman" w:hAnsi="Times New Roman" w:cs="Times New Roman"/>
                <w:sz w:val="24"/>
                <w:szCs w:val="24"/>
                <w:lang w:eastAsia="ru-RU"/>
              </w:rPr>
              <w:t>киселів</w:t>
            </w:r>
            <w:proofErr w:type="spellEnd"/>
            <w:r w:rsidRPr="00A06C1B">
              <w:rPr>
                <w:rFonts w:ascii="Times New Roman" w:eastAsia="Times New Roman" w:hAnsi="Times New Roman" w:cs="Times New Roman"/>
                <w:sz w:val="24"/>
                <w:szCs w:val="24"/>
                <w:lang w:eastAsia="ru-RU"/>
              </w:rPr>
              <w:t xml:space="preserve"> різної консистенції з ягід, молока, яблук.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желе з плодів або ягід свіжих, цитрусових.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яблук печених, яблук смажених, шарлотки з яблук. Приготування пудингу рисового, зраз манних. Відпуск.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гарячих напоїв. Чай з лимоном, варенням, молоком. Какао з молоком. Шоколад. Відпуск. Приготування кави: кава натуральна, з коньяком, з лимоном, молоком, вершками, кава глясе. Різновиди подачі.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Закріплення навичок з теми.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keepNext/>
              <w:spacing w:after="0" w:line="240" w:lineRule="auto"/>
              <w:jc w:val="both"/>
              <w:outlineLvl w:val="8"/>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13. Приготування тіста та виробів з нього</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Робота із Збірником рецептур. Перерахунок сировини.</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w:t>
            </w:r>
            <w:proofErr w:type="spellStart"/>
            <w:r w:rsidRPr="00A06C1B">
              <w:rPr>
                <w:rFonts w:ascii="Times New Roman" w:eastAsia="Times New Roman" w:hAnsi="Times New Roman" w:cs="Times New Roman"/>
                <w:sz w:val="24"/>
                <w:szCs w:val="24"/>
                <w:lang w:eastAsia="ru-RU"/>
              </w:rPr>
              <w:t>фаршів</w:t>
            </w:r>
            <w:proofErr w:type="spellEnd"/>
            <w:r w:rsidRPr="00A06C1B">
              <w:rPr>
                <w:rFonts w:ascii="Times New Roman" w:eastAsia="Times New Roman" w:hAnsi="Times New Roman" w:cs="Times New Roman"/>
                <w:sz w:val="24"/>
                <w:szCs w:val="24"/>
                <w:lang w:eastAsia="ru-RU"/>
              </w:rPr>
              <w:t>: з м'яса (3 способи), риби, сиру, капусти; з яблук, маку, ягід.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млинчиків з різним фаршем.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виробів з тіста, смажених у фритюрі: чебуреків, пончиків, біляків та ін.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дріжджового тіста безопарним способом і виробів з нього: пампушок, пиріжків смажених, пиріжків печених тощо.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оладок , млинців (2 способи). Вимоги до якості, відпуск.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Приготування дріжджового тіста опарним способом і виробів з нього: ватрушок, булочок, </w:t>
            </w:r>
            <w:proofErr w:type="spellStart"/>
            <w:r w:rsidRPr="00A06C1B">
              <w:rPr>
                <w:rFonts w:ascii="Times New Roman" w:eastAsia="Times New Roman" w:hAnsi="Times New Roman" w:cs="Times New Roman"/>
                <w:sz w:val="24"/>
                <w:szCs w:val="24"/>
                <w:lang w:eastAsia="ru-RU"/>
              </w:rPr>
              <w:t>розтягаїв</w:t>
            </w:r>
            <w:proofErr w:type="spellEnd"/>
            <w:r w:rsidRPr="00A06C1B">
              <w:rPr>
                <w:rFonts w:ascii="Times New Roman" w:eastAsia="Times New Roman" w:hAnsi="Times New Roman" w:cs="Times New Roman"/>
                <w:sz w:val="24"/>
                <w:szCs w:val="24"/>
                <w:lang w:eastAsia="ru-RU"/>
              </w:rPr>
              <w:t xml:space="preserve"> тощо. Вимоги до якості.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пирогів відкритих, рулету з маком, кулеб'яки, піци. Вимоги до якості. Правила відпуску.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Приготування здобного прісного тіста та виробів з них: пиріг з повидлом, кошики та ін. Правила відпуску. Вимоги до якості.</w:t>
            </w: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lastRenderedPageBreak/>
              <w:t>Закріплення навичок з теми.</w:t>
            </w:r>
          </w:p>
          <w:p w:rsidR="00C212FB" w:rsidRDefault="00C212FB" w:rsidP="00A06C1B">
            <w:pPr>
              <w:spacing w:after="0" w:line="240" w:lineRule="auto"/>
              <w:ind w:firstLine="720"/>
              <w:jc w:val="both"/>
              <w:rPr>
                <w:rFonts w:ascii="Times New Roman" w:eastAsia="Times New Roman" w:hAnsi="Times New Roman" w:cs="Times New Roman"/>
                <w:sz w:val="24"/>
                <w:szCs w:val="24"/>
                <w:lang w:eastAsia="ru-RU"/>
              </w:rPr>
            </w:pPr>
          </w:p>
          <w:p w:rsidR="00C212FB" w:rsidRPr="00A06C1B" w:rsidRDefault="00C212F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b/>
                <w:sz w:val="24"/>
                <w:szCs w:val="24"/>
                <w:lang w:eastAsia="ru-RU"/>
              </w:rPr>
            </w:pPr>
          </w:p>
          <w:p w:rsidR="00A06C1B" w:rsidRPr="00A06C1B" w:rsidRDefault="00A06C1B" w:rsidP="00A06C1B">
            <w:pPr>
              <w:spacing w:after="0" w:line="240" w:lineRule="auto"/>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b/>
                <w:sz w:val="24"/>
                <w:szCs w:val="24"/>
                <w:lang w:eastAsia="ru-RU"/>
              </w:rPr>
              <w:t>Тема 14. Організація обслуговування</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Культура обслуговування споживачів. Впровадження прогресивних форм обслуговування.</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Споживчий попит та його вивчення. Книга скарг і пропозицій.</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Види реклами. Форми обслуговування споживачів.</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Види торгових приміщень. Обладнання та оформлення торгового залу для повсякденного обслуговування. Підготовка залу.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Столовий посуд і столові прибори, які застосовуються для обслуговування споживачів у підприємствах різних типів. Миючі та дезінфікуючі засоби для миття посуду.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Підготовка торгового залу для святкових заходів і підбір посуду, столових приборів, сервірування столів, складання серветок.</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Зв'язок роздавальні з іншими цехами. Санітарні вимоги до роздавальні. Обладнання роздавальні, посуд, інструмент, інвентар. Технічні вимоги безпеки праці. Строки реалізації готової продукції.</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Бракераж готової продукції. Ведення </w:t>
            </w:r>
            <w:proofErr w:type="spellStart"/>
            <w:r w:rsidRPr="00A06C1B">
              <w:rPr>
                <w:rFonts w:ascii="Times New Roman" w:eastAsia="Times New Roman" w:hAnsi="Times New Roman" w:cs="Times New Roman"/>
                <w:sz w:val="24"/>
                <w:szCs w:val="24"/>
                <w:lang w:eastAsia="ru-RU"/>
              </w:rPr>
              <w:t>бракеражного</w:t>
            </w:r>
            <w:proofErr w:type="spellEnd"/>
            <w:r w:rsidRPr="00A06C1B">
              <w:rPr>
                <w:rFonts w:ascii="Times New Roman" w:eastAsia="Times New Roman" w:hAnsi="Times New Roman" w:cs="Times New Roman"/>
                <w:sz w:val="24"/>
                <w:szCs w:val="24"/>
                <w:lang w:eastAsia="ru-RU"/>
              </w:rPr>
              <w:t xml:space="preserve"> журналу.</w:t>
            </w:r>
          </w:p>
          <w:p w:rsidR="00E80AF8" w:rsidRPr="00E80AF8" w:rsidRDefault="00E80AF8" w:rsidP="007C2B52">
            <w:pPr>
              <w:widowControl w:val="0"/>
              <w:spacing w:after="0" w:line="240" w:lineRule="auto"/>
              <w:ind w:firstLine="611"/>
              <w:jc w:val="both"/>
              <w:rPr>
                <w:rFonts w:ascii="Times New Roman" w:eastAsia="Calibri" w:hAnsi="Times New Roman" w:cs="Times New Roman"/>
                <w:b/>
                <w:color w:val="0D0D0D"/>
                <w:sz w:val="24"/>
                <w:szCs w:val="24"/>
                <w:lang w:eastAsia="uk-UA"/>
              </w:rPr>
            </w:pPr>
          </w:p>
        </w:tc>
      </w:tr>
      <w:tr w:rsidR="00E80AF8" w:rsidRPr="00E80AF8" w:rsidTr="00057F99">
        <w:trPr>
          <w:gridAfter w:val="1"/>
          <w:wAfter w:w="154" w:type="dxa"/>
        </w:trPr>
        <w:tc>
          <w:tcPr>
            <w:tcW w:w="1838" w:type="dxa"/>
            <w:gridSpan w:val="2"/>
            <w:tcBorders>
              <w:top w:val="single" w:sz="4" w:space="0" w:color="auto"/>
              <w:bottom w:val="single" w:sz="4" w:space="0" w:color="auto"/>
            </w:tcBorders>
          </w:tcPr>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tcBorders>
              <w:bottom w:val="single" w:sz="4" w:space="0" w:color="auto"/>
            </w:tcBorders>
          </w:tcPr>
          <w:p w:rsidR="00E80AF8" w:rsidRPr="00E80AF8" w:rsidRDefault="00E80AF8" w:rsidP="00E80AF8">
            <w:pPr>
              <w:widowControl w:val="0"/>
              <w:spacing w:after="0" w:line="240" w:lineRule="auto"/>
              <w:ind w:firstLine="52"/>
              <w:jc w:val="center"/>
              <w:rPr>
                <w:rFonts w:ascii="Times New Roman" w:eastAsia="Calibri" w:hAnsi="Times New Roman" w:cs="Times New Roman"/>
                <w:b/>
                <w:bCs/>
                <w:color w:val="000000"/>
                <w:sz w:val="24"/>
                <w:szCs w:val="24"/>
                <w:lang w:eastAsia="ru-RU"/>
              </w:rPr>
            </w:pPr>
            <w:r w:rsidRPr="00E80AF8">
              <w:rPr>
                <w:rFonts w:ascii="Times New Roman" w:eastAsia="Calibri" w:hAnsi="Times New Roman" w:cs="Times New Roman"/>
                <w:b/>
                <w:bCs/>
                <w:color w:val="000000"/>
                <w:sz w:val="24"/>
                <w:szCs w:val="24"/>
                <w:lang w:eastAsia="ru-RU"/>
              </w:rPr>
              <w:t>Виробнича практики</w:t>
            </w:r>
          </w:p>
          <w:p w:rsidR="00E80AF8" w:rsidRP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1275" w:type="dxa"/>
          </w:tcPr>
          <w:p w:rsidR="00E80AF8" w:rsidRPr="00E80AF8" w:rsidRDefault="0060302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378</w:t>
            </w:r>
          </w:p>
        </w:tc>
        <w:tc>
          <w:tcPr>
            <w:tcW w:w="9209" w:type="dxa"/>
          </w:tcPr>
          <w:p w:rsidR="00A06C1B" w:rsidRPr="00A06C1B" w:rsidRDefault="00A06C1B" w:rsidP="00A06C1B">
            <w:pPr>
              <w:spacing w:after="0" w:line="240" w:lineRule="auto"/>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Тема 1. Ознайомлення із закладом ресторанного господарства. Система охорони праці на даному підприємстві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Ознайомлення з правилами ведення журналів реєстрації інструктажів з питань охорони праці, реєстрації вступних, повторних, поточних, позапланових інструктажів. Ознайомлення з нормативними актами виробітки робочого часу, правилами оформлення актів про нещасні випадки на виробництві. Ознайомлення з робочою документацією протипожежної безпеки, планами евакуації підприємства.</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Проведення та документальне оформлення вступного інструктажу та інструктажу на робочому місці, поточного, повторного та позапланового.</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keepNext/>
              <w:spacing w:after="0" w:line="240" w:lineRule="auto"/>
              <w:jc w:val="both"/>
              <w:outlineLvl w:val="8"/>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 xml:space="preserve">Тема 2. Самостійна робота </w:t>
            </w:r>
            <w:proofErr w:type="spellStart"/>
            <w:r w:rsidRPr="00A06C1B">
              <w:rPr>
                <w:rFonts w:ascii="Times New Roman" w:eastAsia="Times New Roman" w:hAnsi="Times New Roman" w:cs="Times New Roman"/>
                <w:b/>
                <w:sz w:val="24"/>
                <w:szCs w:val="24"/>
                <w:lang w:eastAsia="ru-RU"/>
              </w:rPr>
              <w:t>кухаря</w:t>
            </w:r>
            <w:proofErr w:type="spellEnd"/>
            <w:r w:rsidRPr="00A06C1B">
              <w:rPr>
                <w:rFonts w:ascii="Times New Roman" w:eastAsia="Times New Roman" w:hAnsi="Times New Roman" w:cs="Times New Roman"/>
                <w:b/>
                <w:sz w:val="24"/>
                <w:szCs w:val="24"/>
                <w:lang w:eastAsia="ru-RU"/>
              </w:rPr>
              <w:t xml:space="preserve"> 4 розряду</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z w:val="24"/>
                <w:szCs w:val="24"/>
                <w:lang w:eastAsia="ru-RU"/>
              </w:rPr>
              <w:t xml:space="preserve">Самостійне виконання робіт на робочому місці </w:t>
            </w:r>
            <w:proofErr w:type="spellStart"/>
            <w:r w:rsidRPr="00A06C1B">
              <w:rPr>
                <w:rFonts w:ascii="Times New Roman" w:eastAsia="Times New Roman" w:hAnsi="Times New Roman" w:cs="Times New Roman"/>
                <w:sz w:val="24"/>
                <w:szCs w:val="24"/>
                <w:lang w:eastAsia="ru-RU"/>
              </w:rPr>
              <w:t>кухаря</w:t>
            </w:r>
            <w:proofErr w:type="spellEnd"/>
            <w:r w:rsidRPr="00A06C1B">
              <w:rPr>
                <w:rFonts w:ascii="Times New Roman" w:eastAsia="Times New Roman" w:hAnsi="Times New Roman" w:cs="Times New Roman"/>
                <w:sz w:val="24"/>
                <w:szCs w:val="24"/>
                <w:lang w:eastAsia="ru-RU"/>
              </w:rPr>
              <w:t xml:space="preserve"> 4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i/>
                <w:sz w:val="24"/>
                <w:szCs w:val="24"/>
                <w:lang w:eastAsia="ru-RU"/>
              </w:rPr>
              <w:t>Примітка.</w:t>
            </w:r>
            <w:r w:rsidRPr="00A06C1B">
              <w:rPr>
                <w:rFonts w:ascii="Times New Roman" w:eastAsia="Times New Roman" w:hAnsi="Times New Roman" w:cs="Times New Roman"/>
                <w:sz w:val="24"/>
                <w:szCs w:val="24"/>
                <w:lang w:eastAsia="ru-RU"/>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w:t>
            </w:r>
            <w:r w:rsidRPr="00A06C1B">
              <w:rPr>
                <w:rFonts w:ascii="Times New Roman" w:eastAsia="Times New Roman" w:hAnsi="Times New Roman" w:cs="Times New Roman"/>
                <w:sz w:val="24"/>
                <w:szCs w:val="24"/>
                <w:lang w:eastAsia="ru-RU"/>
              </w:rPr>
              <w:lastRenderedPageBreak/>
              <w:t>та матеріалів, умов виробництва, за погодженням з підприємствами-замовниками кадрів та затверджується в установленому порядку.</w:t>
            </w: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ind w:firstLine="720"/>
              <w:jc w:val="both"/>
              <w:rPr>
                <w:rFonts w:ascii="Times New Roman" w:eastAsia="Times New Roman" w:hAnsi="Times New Roman" w:cs="Times New Roman"/>
                <w:sz w:val="24"/>
                <w:szCs w:val="24"/>
                <w:lang w:eastAsia="ru-RU"/>
              </w:rPr>
            </w:pPr>
          </w:p>
          <w:p w:rsidR="00A06C1B" w:rsidRPr="00A06C1B" w:rsidRDefault="00A06C1B" w:rsidP="00A06C1B">
            <w:pPr>
              <w:spacing w:after="0" w:line="240" w:lineRule="auto"/>
              <w:ind w:firstLine="720"/>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Кваліфікаційна пробна робота</w:t>
            </w:r>
          </w:p>
          <w:p w:rsidR="00A06C1B" w:rsidRPr="00A06C1B" w:rsidRDefault="00A06C1B" w:rsidP="00A06C1B">
            <w:pPr>
              <w:spacing w:after="0" w:line="240" w:lineRule="auto"/>
              <w:ind w:firstLine="720"/>
              <w:jc w:val="both"/>
              <w:rPr>
                <w:rFonts w:ascii="Times New Roman" w:eastAsia="Times New Roman" w:hAnsi="Times New Roman" w:cs="Times New Roman"/>
                <w:b/>
                <w:sz w:val="24"/>
                <w:szCs w:val="24"/>
                <w:lang w:eastAsia="ru-RU"/>
              </w:rPr>
            </w:pPr>
            <w:r w:rsidRPr="00A06C1B">
              <w:rPr>
                <w:rFonts w:ascii="Times New Roman" w:eastAsia="Times New Roman" w:hAnsi="Times New Roman" w:cs="Times New Roman"/>
                <w:b/>
                <w:sz w:val="24"/>
                <w:szCs w:val="24"/>
                <w:lang w:eastAsia="ru-RU"/>
              </w:rPr>
              <w:t>Приклади робіт.</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pacing w:val="3"/>
                <w:sz w:val="24"/>
                <w:szCs w:val="24"/>
                <w:lang w:eastAsia="ru-RU"/>
              </w:rPr>
              <w:t xml:space="preserve">Нарізання овочів, м'яса, риби; </w:t>
            </w:r>
            <w:r w:rsidRPr="00A06C1B">
              <w:rPr>
                <w:rFonts w:ascii="Times New Roman" w:eastAsia="Times New Roman" w:hAnsi="Times New Roman" w:cs="Times New Roman"/>
                <w:spacing w:val="5"/>
                <w:sz w:val="24"/>
                <w:szCs w:val="24"/>
                <w:lang w:eastAsia="ru-RU"/>
              </w:rPr>
              <w:t xml:space="preserve">підготовка птиці для варіння та смаження, овочів до фарширування </w:t>
            </w:r>
            <w:r w:rsidRPr="00A06C1B">
              <w:rPr>
                <w:rFonts w:ascii="Times New Roman" w:eastAsia="Times New Roman" w:hAnsi="Times New Roman" w:cs="Times New Roman"/>
                <w:spacing w:val="-1"/>
                <w:sz w:val="24"/>
                <w:szCs w:val="24"/>
                <w:lang w:eastAsia="ru-RU"/>
              </w:rPr>
              <w:t xml:space="preserve">тощо; </w:t>
            </w:r>
            <w:r w:rsidRPr="00A06C1B">
              <w:rPr>
                <w:rFonts w:ascii="Times New Roman" w:eastAsia="Times New Roman" w:hAnsi="Times New Roman" w:cs="Times New Roman"/>
                <w:spacing w:val="7"/>
                <w:sz w:val="24"/>
                <w:szCs w:val="24"/>
                <w:lang w:eastAsia="ru-RU"/>
              </w:rPr>
              <w:t xml:space="preserve">виготовлення соусів та заправок для салатів із свіжих овочів або овочів, </w:t>
            </w:r>
            <w:r w:rsidRPr="00A06C1B">
              <w:rPr>
                <w:rFonts w:ascii="Times New Roman" w:eastAsia="Times New Roman" w:hAnsi="Times New Roman" w:cs="Times New Roman"/>
                <w:spacing w:val="3"/>
                <w:sz w:val="24"/>
                <w:szCs w:val="24"/>
                <w:lang w:eastAsia="ru-RU"/>
              </w:rPr>
              <w:t xml:space="preserve">які пройшли теплову кулінарну обробку, салатів із овочів з м’ясом або рибою; </w:t>
            </w:r>
            <w:r w:rsidRPr="00A06C1B">
              <w:rPr>
                <w:rFonts w:ascii="Times New Roman" w:eastAsia="Times New Roman" w:hAnsi="Times New Roman" w:cs="Times New Roman"/>
                <w:spacing w:val="4"/>
                <w:sz w:val="24"/>
                <w:szCs w:val="24"/>
                <w:lang w:eastAsia="ru-RU"/>
              </w:rPr>
              <w:t xml:space="preserve">виготовлення </w:t>
            </w:r>
            <w:r w:rsidRPr="00A06C1B">
              <w:rPr>
                <w:rFonts w:ascii="Times New Roman" w:eastAsia="Times New Roman" w:hAnsi="Times New Roman" w:cs="Times New Roman"/>
                <w:sz w:val="24"/>
                <w:szCs w:val="24"/>
                <w:lang w:eastAsia="ru-RU"/>
              </w:rPr>
              <w:t xml:space="preserve">бутербродів, </w:t>
            </w:r>
            <w:r w:rsidRPr="00A06C1B">
              <w:rPr>
                <w:rFonts w:ascii="Times New Roman" w:eastAsia="Times New Roman" w:hAnsi="Times New Roman" w:cs="Times New Roman"/>
                <w:spacing w:val="4"/>
                <w:sz w:val="24"/>
                <w:szCs w:val="24"/>
                <w:lang w:eastAsia="ru-RU"/>
              </w:rPr>
              <w:t xml:space="preserve">холодних страв і закусок: салатів з овочів, </w:t>
            </w:r>
            <w:r w:rsidRPr="00A06C1B">
              <w:rPr>
                <w:rFonts w:ascii="Times New Roman" w:eastAsia="Times New Roman" w:hAnsi="Times New Roman" w:cs="Times New Roman"/>
                <w:spacing w:val="5"/>
                <w:sz w:val="24"/>
                <w:szCs w:val="24"/>
                <w:lang w:eastAsia="ru-RU"/>
              </w:rPr>
              <w:t xml:space="preserve">сиру, м'яса, риби тощо; </w:t>
            </w:r>
            <w:r w:rsidRPr="00A06C1B">
              <w:rPr>
                <w:rFonts w:ascii="Times New Roman" w:eastAsia="Times New Roman" w:hAnsi="Times New Roman" w:cs="Times New Roman"/>
                <w:spacing w:val="3"/>
                <w:sz w:val="24"/>
                <w:szCs w:val="24"/>
                <w:lang w:eastAsia="ru-RU"/>
              </w:rPr>
              <w:t>перемішування та викладання салатної маси у салатники;</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pacing w:val="15"/>
                <w:sz w:val="24"/>
                <w:szCs w:val="24"/>
                <w:lang w:eastAsia="ru-RU"/>
              </w:rPr>
              <w:t xml:space="preserve">оброблення риби та оселедців для виготовлення холодних рибних </w:t>
            </w:r>
            <w:r w:rsidRPr="00A06C1B">
              <w:rPr>
                <w:rFonts w:ascii="Times New Roman" w:eastAsia="Times New Roman" w:hAnsi="Times New Roman" w:cs="Times New Roman"/>
                <w:spacing w:val="8"/>
                <w:sz w:val="24"/>
                <w:szCs w:val="24"/>
                <w:lang w:eastAsia="ru-RU"/>
              </w:rPr>
              <w:t xml:space="preserve">закусок: риби під маринадом, оселедців натуральних та з гарніром, оселедців </w:t>
            </w:r>
            <w:r w:rsidRPr="00A06C1B">
              <w:rPr>
                <w:rFonts w:ascii="Times New Roman" w:eastAsia="Times New Roman" w:hAnsi="Times New Roman" w:cs="Times New Roman"/>
                <w:sz w:val="24"/>
                <w:szCs w:val="24"/>
                <w:lang w:eastAsia="ru-RU"/>
              </w:rPr>
              <w:t>під "шубою" тощо;</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pacing w:val="2"/>
                <w:sz w:val="24"/>
                <w:szCs w:val="24"/>
                <w:lang w:eastAsia="ru-RU"/>
              </w:rPr>
            </w:pPr>
            <w:r w:rsidRPr="00A06C1B">
              <w:rPr>
                <w:rFonts w:ascii="Times New Roman" w:eastAsia="Times New Roman" w:hAnsi="Times New Roman" w:cs="Times New Roman"/>
                <w:spacing w:val="2"/>
                <w:sz w:val="24"/>
                <w:szCs w:val="24"/>
                <w:lang w:eastAsia="ru-RU"/>
              </w:rPr>
              <w:t>варіння бульйонів, супів (заправних, холодних, солодких, молочних),</w:t>
            </w:r>
            <w:r w:rsidRPr="00A06C1B">
              <w:rPr>
                <w:rFonts w:ascii="Times New Roman" w:eastAsia="Times New Roman" w:hAnsi="Times New Roman" w:cs="Times New Roman"/>
                <w:i/>
                <w:spacing w:val="2"/>
                <w:sz w:val="24"/>
                <w:szCs w:val="24"/>
                <w:lang w:eastAsia="ru-RU"/>
              </w:rPr>
              <w:t xml:space="preserve"> </w:t>
            </w:r>
            <w:r w:rsidRPr="00A06C1B">
              <w:rPr>
                <w:rFonts w:ascii="Times New Roman" w:eastAsia="Times New Roman" w:hAnsi="Times New Roman" w:cs="Times New Roman"/>
                <w:spacing w:val="2"/>
                <w:sz w:val="24"/>
                <w:szCs w:val="24"/>
                <w:lang w:eastAsia="ru-RU"/>
              </w:rPr>
              <w:t>соусів;</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pacing w:val="2"/>
                <w:sz w:val="24"/>
                <w:szCs w:val="24"/>
                <w:lang w:eastAsia="ru-RU"/>
              </w:rPr>
              <w:t xml:space="preserve">варіння, смаження, тушкування, запікання риби (риба смажена, карасі в </w:t>
            </w:r>
            <w:r w:rsidRPr="00A06C1B">
              <w:rPr>
                <w:rFonts w:ascii="Times New Roman" w:eastAsia="Times New Roman" w:hAnsi="Times New Roman" w:cs="Times New Roman"/>
                <w:spacing w:val="3"/>
                <w:sz w:val="24"/>
                <w:szCs w:val="24"/>
                <w:lang w:eastAsia="ru-RU"/>
              </w:rPr>
              <w:t>сметані, риба тушкована з овочами тощо); виготовлення рибної натуральної січеної маси та формування виробів з неї: січеників, ковбасок, зраз тощо;</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06C1B">
              <w:rPr>
                <w:rFonts w:ascii="Times New Roman" w:eastAsia="Times New Roman" w:hAnsi="Times New Roman" w:cs="Times New Roman"/>
                <w:spacing w:val="14"/>
                <w:sz w:val="24"/>
                <w:szCs w:val="24"/>
                <w:lang w:eastAsia="ru-RU"/>
              </w:rPr>
              <w:t xml:space="preserve">варіння, смаження, тушкування, запікання м'яса та страв з нього </w:t>
            </w:r>
            <w:r w:rsidRPr="00A06C1B">
              <w:rPr>
                <w:rFonts w:ascii="Times New Roman" w:eastAsia="Times New Roman" w:hAnsi="Times New Roman" w:cs="Times New Roman"/>
                <w:spacing w:val="3"/>
                <w:sz w:val="24"/>
                <w:szCs w:val="24"/>
                <w:lang w:eastAsia="ru-RU"/>
              </w:rPr>
              <w:t xml:space="preserve">(крученики, печеня, рагу, гуляш тощо); </w:t>
            </w:r>
            <w:r w:rsidRPr="00A06C1B">
              <w:rPr>
                <w:rFonts w:ascii="Times New Roman" w:eastAsia="Times New Roman" w:hAnsi="Times New Roman" w:cs="Times New Roman"/>
                <w:spacing w:val="8"/>
                <w:sz w:val="24"/>
                <w:szCs w:val="24"/>
                <w:lang w:eastAsia="ru-RU"/>
              </w:rPr>
              <w:t xml:space="preserve">виготовлення натуральної січеної маси з м'яса, додавання </w:t>
            </w:r>
            <w:r w:rsidRPr="00A06C1B">
              <w:rPr>
                <w:rFonts w:ascii="Times New Roman" w:eastAsia="Times New Roman" w:hAnsi="Times New Roman" w:cs="Times New Roman"/>
                <w:spacing w:val="6"/>
                <w:sz w:val="24"/>
                <w:szCs w:val="24"/>
                <w:lang w:eastAsia="ru-RU"/>
              </w:rPr>
              <w:t xml:space="preserve">необхідних інгредієнтів для приготування шніцеля натурального січеного, </w:t>
            </w:r>
            <w:r w:rsidRPr="00A06C1B">
              <w:rPr>
                <w:rFonts w:ascii="Times New Roman" w:eastAsia="Times New Roman" w:hAnsi="Times New Roman" w:cs="Times New Roman"/>
                <w:spacing w:val="3"/>
                <w:sz w:val="24"/>
                <w:szCs w:val="24"/>
                <w:lang w:eastAsia="ru-RU"/>
              </w:rPr>
              <w:t>січеників полтавських, битків по-селянськи тощо;</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pacing w:val="3"/>
                <w:sz w:val="24"/>
                <w:szCs w:val="24"/>
                <w:lang w:eastAsia="ru-RU"/>
              </w:rPr>
            </w:pPr>
            <w:r w:rsidRPr="00A06C1B">
              <w:rPr>
                <w:rFonts w:ascii="Times New Roman" w:eastAsia="Times New Roman" w:hAnsi="Times New Roman" w:cs="Times New Roman"/>
                <w:spacing w:val="3"/>
                <w:sz w:val="24"/>
                <w:szCs w:val="24"/>
                <w:lang w:eastAsia="ru-RU"/>
              </w:rPr>
              <w:t>виготовлення страв з яєць та сиру;</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pacing w:val="3"/>
                <w:sz w:val="24"/>
                <w:szCs w:val="24"/>
                <w:lang w:eastAsia="ru-RU"/>
              </w:rPr>
            </w:pPr>
            <w:r w:rsidRPr="00A06C1B">
              <w:rPr>
                <w:rFonts w:ascii="Times New Roman" w:eastAsia="Times New Roman" w:hAnsi="Times New Roman" w:cs="Times New Roman"/>
                <w:spacing w:val="3"/>
                <w:sz w:val="24"/>
                <w:szCs w:val="24"/>
                <w:lang w:eastAsia="ru-RU"/>
              </w:rPr>
              <w:t>виготовлення овочевих, круп'яних страв і запіканок;</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pacing w:val="4"/>
                <w:sz w:val="24"/>
                <w:szCs w:val="24"/>
                <w:lang w:eastAsia="ru-RU"/>
              </w:rPr>
            </w:pPr>
            <w:r w:rsidRPr="00A06C1B">
              <w:rPr>
                <w:rFonts w:ascii="Times New Roman" w:eastAsia="Times New Roman" w:hAnsi="Times New Roman" w:cs="Times New Roman"/>
                <w:spacing w:val="3"/>
                <w:sz w:val="24"/>
                <w:szCs w:val="24"/>
                <w:lang w:eastAsia="ru-RU"/>
              </w:rPr>
              <w:t>виготовлення</w:t>
            </w:r>
            <w:r w:rsidRPr="00A06C1B">
              <w:rPr>
                <w:rFonts w:ascii="Times New Roman" w:eastAsia="Times New Roman" w:hAnsi="Times New Roman" w:cs="Times New Roman"/>
                <w:spacing w:val="4"/>
                <w:sz w:val="24"/>
                <w:szCs w:val="24"/>
                <w:lang w:eastAsia="ru-RU"/>
              </w:rPr>
              <w:t xml:space="preserve"> гарячих та холодних напоїв, солодких страв;</w:t>
            </w:r>
          </w:p>
          <w:p w:rsidR="00A06C1B" w:rsidRPr="00A06C1B" w:rsidRDefault="00A06C1B" w:rsidP="00A06C1B">
            <w:pPr>
              <w:shd w:val="clear" w:color="auto" w:fill="FFFFFF"/>
              <w:spacing w:after="0" w:line="240" w:lineRule="auto"/>
              <w:ind w:firstLine="720"/>
              <w:jc w:val="both"/>
              <w:rPr>
                <w:rFonts w:ascii="Times New Roman" w:eastAsia="Times New Roman" w:hAnsi="Times New Roman" w:cs="Times New Roman"/>
                <w:spacing w:val="-1"/>
                <w:sz w:val="24"/>
                <w:szCs w:val="24"/>
                <w:lang w:eastAsia="ru-RU"/>
              </w:rPr>
            </w:pPr>
            <w:r w:rsidRPr="00A06C1B">
              <w:rPr>
                <w:rFonts w:ascii="Times New Roman" w:eastAsia="Times New Roman" w:hAnsi="Times New Roman" w:cs="Times New Roman"/>
                <w:spacing w:val="12"/>
                <w:sz w:val="24"/>
                <w:szCs w:val="24"/>
                <w:lang w:eastAsia="ru-RU"/>
              </w:rPr>
              <w:t xml:space="preserve">замішування прісного здобного, дріжджового тіста, формування та випікання виробів з </w:t>
            </w:r>
            <w:r w:rsidRPr="00A06C1B">
              <w:rPr>
                <w:rFonts w:ascii="Times New Roman" w:eastAsia="Times New Roman" w:hAnsi="Times New Roman" w:cs="Times New Roman"/>
                <w:spacing w:val="-1"/>
                <w:sz w:val="24"/>
                <w:szCs w:val="24"/>
                <w:lang w:eastAsia="ru-RU"/>
              </w:rPr>
              <w:t>нього.</w:t>
            </w:r>
          </w:p>
          <w:p w:rsidR="00A06C1B" w:rsidRPr="00A06C1B" w:rsidRDefault="00A06C1B" w:rsidP="00A06C1B">
            <w:pPr>
              <w:tabs>
                <w:tab w:val="left" w:pos="5777"/>
              </w:tabs>
              <w:spacing w:after="0" w:line="240" w:lineRule="auto"/>
              <w:ind w:firstLine="720"/>
              <w:jc w:val="both"/>
              <w:rPr>
                <w:rFonts w:ascii="Times New Roman" w:eastAsia="Times New Roman" w:hAnsi="Times New Roman" w:cs="Times New Roman"/>
                <w:sz w:val="24"/>
                <w:szCs w:val="24"/>
                <w:lang w:eastAsia="ru-RU"/>
              </w:rPr>
            </w:pPr>
          </w:p>
          <w:p w:rsidR="00E80AF8" w:rsidRPr="00A06C1B" w:rsidRDefault="00A06C1B" w:rsidP="00A06C1B">
            <w:pPr>
              <w:widowControl w:val="0"/>
              <w:spacing w:after="0" w:line="240" w:lineRule="auto"/>
              <w:ind w:firstLine="540"/>
              <w:jc w:val="both"/>
              <w:rPr>
                <w:rFonts w:ascii="Times New Roman" w:eastAsia="Calibri" w:hAnsi="Times New Roman" w:cs="Times New Roman"/>
                <w:b/>
                <w:color w:val="0D0D0D"/>
                <w:sz w:val="24"/>
                <w:szCs w:val="24"/>
                <w:lang w:eastAsia="uk-UA"/>
              </w:rPr>
            </w:pPr>
            <w:r w:rsidRPr="00A06C1B">
              <w:rPr>
                <w:rFonts w:ascii="Times New Roman" w:eastAsia="Times New Roman" w:hAnsi="Times New Roman" w:cs="Times New Roman"/>
                <w:b/>
                <w:sz w:val="24"/>
                <w:szCs w:val="24"/>
                <w:lang w:eastAsia="ru-RU"/>
              </w:rPr>
              <w:br w:type="page"/>
            </w:r>
          </w:p>
        </w:tc>
      </w:tr>
    </w:tbl>
    <w:p w:rsidR="00BF5826" w:rsidRDefault="00BF5826"/>
    <w:p w:rsidR="00355A2C" w:rsidRDefault="00355A2C"/>
    <w:sectPr w:rsidR="00355A2C" w:rsidSect="00E80AF8">
      <w:pgSz w:w="16838" w:h="11906" w:orient="landscape"/>
      <w:pgMar w:top="851"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F33"/>
    <w:multiLevelType w:val="multilevel"/>
    <w:tmpl w:val="AAE49C36"/>
    <w:lvl w:ilvl="0">
      <w:start w:val="1"/>
      <w:numFmt w:val="decimal"/>
      <w:lvlText w:val="%1."/>
      <w:lvlJc w:val="left"/>
      <w:pPr>
        <w:tabs>
          <w:tab w:val="num" w:pos="366"/>
        </w:tabs>
        <w:ind w:left="36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325DD0"/>
    <w:multiLevelType w:val="hybridMultilevel"/>
    <w:tmpl w:val="86A4B680"/>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1C400B0E"/>
    <w:multiLevelType w:val="hybridMultilevel"/>
    <w:tmpl w:val="A17825D2"/>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219F0BF0"/>
    <w:multiLevelType w:val="hybridMultilevel"/>
    <w:tmpl w:val="6220BFD2"/>
    <w:lvl w:ilvl="0" w:tplc="FFFFFFFF">
      <w:start w:val="1"/>
      <w:numFmt w:val="decimal"/>
      <w:lvlText w:val="%1."/>
      <w:lvlJc w:val="left"/>
      <w:pPr>
        <w:tabs>
          <w:tab w:val="num" w:pos="1919"/>
        </w:tabs>
        <w:ind w:left="1559" w:firstLine="0"/>
      </w:pPr>
      <w:rPr>
        <w:rFonts w:hint="default"/>
      </w:rPr>
    </w:lvl>
    <w:lvl w:ilvl="1" w:tplc="FFFFFFFF" w:tentative="1">
      <w:start w:val="1"/>
      <w:numFmt w:val="lowerLetter"/>
      <w:lvlText w:val="%2."/>
      <w:lvlJc w:val="left"/>
      <w:pPr>
        <w:tabs>
          <w:tab w:val="num" w:pos="2999"/>
        </w:tabs>
        <w:ind w:left="2999" w:hanging="360"/>
      </w:pPr>
    </w:lvl>
    <w:lvl w:ilvl="2" w:tplc="FFFFFFFF" w:tentative="1">
      <w:start w:val="1"/>
      <w:numFmt w:val="lowerRoman"/>
      <w:lvlText w:val="%3."/>
      <w:lvlJc w:val="right"/>
      <w:pPr>
        <w:tabs>
          <w:tab w:val="num" w:pos="3719"/>
        </w:tabs>
        <w:ind w:left="3719" w:hanging="180"/>
      </w:pPr>
    </w:lvl>
    <w:lvl w:ilvl="3" w:tplc="FFFFFFFF" w:tentative="1">
      <w:start w:val="1"/>
      <w:numFmt w:val="decimal"/>
      <w:lvlText w:val="%4."/>
      <w:lvlJc w:val="left"/>
      <w:pPr>
        <w:tabs>
          <w:tab w:val="num" w:pos="4439"/>
        </w:tabs>
        <w:ind w:left="4439" w:hanging="360"/>
      </w:pPr>
    </w:lvl>
    <w:lvl w:ilvl="4" w:tplc="FFFFFFFF" w:tentative="1">
      <w:start w:val="1"/>
      <w:numFmt w:val="lowerLetter"/>
      <w:lvlText w:val="%5."/>
      <w:lvlJc w:val="left"/>
      <w:pPr>
        <w:tabs>
          <w:tab w:val="num" w:pos="5159"/>
        </w:tabs>
        <w:ind w:left="5159" w:hanging="360"/>
      </w:pPr>
    </w:lvl>
    <w:lvl w:ilvl="5" w:tplc="FFFFFFFF" w:tentative="1">
      <w:start w:val="1"/>
      <w:numFmt w:val="lowerRoman"/>
      <w:lvlText w:val="%6."/>
      <w:lvlJc w:val="right"/>
      <w:pPr>
        <w:tabs>
          <w:tab w:val="num" w:pos="5879"/>
        </w:tabs>
        <w:ind w:left="5879" w:hanging="180"/>
      </w:pPr>
    </w:lvl>
    <w:lvl w:ilvl="6" w:tplc="FFFFFFFF" w:tentative="1">
      <w:start w:val="1"/>
      <w:numFmt w:val="decimal"/>
      <w:lvlText w:val="%7."/>
      <w:lvlJc w:val="left"/>
      <w:pPr>
        <w:tabs>
          <w:tab w:val="num" w:pos="6599"/>
        </w:tabs>
        <w:ind w:left="6599" w:hanging="360"/>
      </w:pPr>
    </w:lvl>
    <w:lvl w:ilvl="7" w:tplc="FFFFFFFF" w:tentative="1">
      <w:start w:val="1"/>
      <w:numFmt w:val="lowerLetter"/>
      <w:lvlText w:val="%8."/>
      <w:lvlJc w:val="left"/>
      <w:pPr>
        <w:tabs>
          <w:tab w:val="num" w:pos="7319"/>
        </w:tabs>
        <w:ind w:left="7319" w:hanging="360"/>
      </w:pPr>
    </w:lvl>
    <w:lvl w:ilvl="8" w:tplc="FFFFFFFF" w:tentative="1">
      <w:start w:val="1"/>
      <w:numFmt w:val="lowerRoman"/>
      <w:lvlText w:val="%9."/>
      <w:lvlJc w:val="right"/>
      <w:pPr>
        <w:tabs>
          <w:tab w:val="num" w:pos="8039"/>
        </w:tabs>
        <w:ind w:left="8039" w:hanging="180"/>
      </w:pPr>
    </w:lvl>
  </w:abstractNum>
  <w:abstractNum w:abstractNumId="4" w15:restartNumberingAfterBreak="0">
    <w:nsid w:val="2A8D2AF3"/>
    <w:multiLevelType w:val="hybridMultilevel"/>
    <w:tmpl w:val="BE3819FE"/>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32F111DA"/>
    <w:multiLevelType w:val="hybridMultilevel"/>
    <w:tmpl w:val="FEC6B248"/>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37027E6B"/>
    <w:multiLevelType w:val="hybridMultilevel"/>
    <w:tmpl w:val="3500B34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D5B0C"/>
    <w:multiLevelType w:val="hybridMultilevel"/>
    <w:tmpl w:val="497ED0F4"/>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3DEC4DFD"/>
    <w:multiLevelType w:val="singleLevel"/>
    <w:tmpl w:val="3C3C4718"/>
    <w:lvl w:ilvl="0">
      <w:start w:val="1"/>
      <w:numFmt w:val="decimal"/>
      <w:lvlText w:val="%1."/>
      <w:lvlJc w:val="left"/>
      <w:pPr>
        <w:tabs>
          <w:tab w:val="num" w:pos="2770"/>
        </w:tabs>
        <w:ind w:left="2770" w:hanging="360"/>
      </w:pPr>
      <w:rPr>
        <w:rFonts w:hint="default"/>
      </w:rPr>
    </w:lvl>
  </w:abstractNum>
  <w:abstractNum w:abstractNumId="9" w15:restartNumberingAfterBreak="0">
    <w:nsid w:val="3FBC45A7"/>
    <w:multiLevelType w:val="singleLevel"/>
    <w:tmpl w:val="19760510"/>
    <w:lvl w:ilvl="0">
      <w:start w:val="1"/>
      <w:numFmt w:val="bullet"/>
      <w:lvlText w:val="-"/>
      <w:lvlJc w:val="left"/>
      <w:pPr>
        <w:tabs>
          <w:tab w:val="num" w:pos="420"/>
        </w:tabs>
        <w:ind w:left="420" w:hanging="360"/>
      </w:pPr>
      <w:rPr>
        <w:rFonts w:hint="default"/>
      </w:rPr>
    </w:lvl>
  </w:abstractNum>
  <w:abstractNum w:abstractNumId="10" w15:restartNumberingAfterBreak="0">
    <w:nsid w:val="6436260A"/>
    <w:multiLevelType w:val="hybridMultilevel"/>
    <w:tmpl w:val="20D8631A"/>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6DC90EB6"/>
    <w:multiLevelType w:val="hybridMultilevel"/>
    <w:tmpl w:val="0B40D35E"/>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6E323561"/>
    <w:multiLevelType w:val="singleLevel"/>
    <w:tmpl w:val="FF7CC08A"/>
    <w:lvl w:ilvl="0">
      <w:start w:val="1"/>
      <w:numFmt w:val="decimal"/>
      <w:lvlText w:val="%1."/>
      <w:lvlJc w:val="left"/>
      <w:pPr>
        <w:tabs>
          <w:tab w:val="num" w:pos="1080"/>
        </w:tabs>
        <w:ind w:left="1080" w:hanging="360"/>
      </w:pPr>
      <w:rPr>
        <w:rFonts w:hint="default"/>
      </w:rPr>
    </w:lvl>
  </w:abstractNum>
  <w:abstractNum w:abstractNumId="13" w15:restartNumberingAfterBreak="0">
    <w:nsid w:val="71895558"/>
    <w:multiLevelType w:val="singleLevel"/>
    <w:tmpl w:val="91224B78"/>
    <w:lvl w:ilvl="0">
      <w:start w:val="1"/>
      <w:numFmt w:val="decimal"/>
      <w:lvlText w:val="%1."/>
      <w:lvlJc w:val="left"/>
      <w:pPr>
        <w:tabs>
          <w:tab w:val="num" w:pos="1069"/>
        </w:tabs>
        <w:ind w:left="1069" w:hanging="360"/>
      </w:pPr>
      <w:rPr>
        <w:rFonts w:hint="default"/>
      </w:rPr>
    </w:lvl>
  </w:abstractNum>
  <w:abstractNum w:abstractNumId="14" w15:restartNumberingAfterBreak="0">
    <w:nsid w:val="76584D05"/>
    <w:multiLevelType w:val="hybridMultilevel"/>
    <w:tmpl w:val="FD9E422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7CB9077C"/>
    <w:multiLevelType w:val="hybridMultilevel"/>
    <w:tmpl w:val="8542A11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10"/>
  </w:num>
  <w:num w:numId="3">
    <w:abstractNumId w:val="8"/>
  </w:num>
  <w:num w:numId="4">
    <w:abstractNumId w:val="12"/>
  </w:num>
  <w:num w:numId="5">
    <w:abstractNumId w:val="13"/>
  </w:num>
  <w:num w:numId="6">
    <w:abstractNumId w:val="0"/>
  </w:num>
  <w:num w:numId="7">
    <w:abstractNumId w:val="4"/>
  </w:num>
  <w:num w:numId="8">
    <w:abstractNumId w:val="1"/>
  </w:num>
  <w:num w:numId="9">
    <w:abstractNumId w:val="2"/>
  </w:num>
  <w:num w:numId="10">
    <w:abstractNumId w:val="6"/>
  </w:num>
  <w:num w:numId="11">
    <w:abstractNumId w:val="15"/>
  </w:num>
  <w:num w:numId="12">
    <w:abstractNumId w:val="5"/>
  </w:num>
  <w:num w:numId="13">
    <w:abstractNumId w:val="14"/>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9"/>
    <w:rsid w:val="00022DAF"/>
    <w:rsid w:val="00057F99"/>
    <w:rsid w:val="001A3379"/>
    <w:rsid w:val="002F0220"/>
    <w:rsid w:val="00355A2C"/>
    <w:rsid w:val="003668DA"/>
    <w:rsid w:val="003C1989"/>
    <w:rsid w:val="003D4947"/>
    <w:rsid w:val="00400E8D"/>
    <w:rsid w:val="004608F8"/>
    <w:rsid w:val="005205C8"/>
    <w:rsid w:val="005A3268"/>
    <w:rsid w:val="005B624D"/>
    <w:rsid w:val="0060302F"/>
    <w:rsid w:val="006B4932"/>
    <w:rsid w:val="0070310B"/>
    <w:rsid w:val="0076166C"/>
    <w:rsid w:val="007923BE"/>
    <w:rsid w:val="007A5B58"/>
    <w:rsid w:val="007B414C"/>
    <w:rsid w:val="007C2B52"/>
    <w:rsid w:val="008F0CD7"/>
    <w:rsid w:val="00A06C1B"/>
    <w:rsid w:val="00A737A6"/>
    <w:rsid w:val="00AC271F"/>
    <w:rsid w:val="00BF5826"/>
    <w:rsid w:val="00C121BB"/>
    <w:rsid w:val="00C212FB"/>
    <w:rsid w:val="00C90905"/>
    <w:rsid w:val="00CA42D9"/>
    <w:rsid w:val="00DD241F"/>
    <w:rsid w:val="00DE7CD9"/>
    <w:rsid w:val="00E21A38"/>
    <w:rsid w:val="00E80AF8"/>
    <w:rsid w:val="00EA3943"/>
    <w:rsid w:val="00EB3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CF5A"/>
  <w15:chartTrackingRefBased/>
  <w15:docId w15:val="{0C3822A3-EA1E-41AF-820C-FB12AB3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DD24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B4932"/>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header"/>
    <w:basedOn w:val="a"/>
    <w:link w:val="a4"/>
    <w:rsid w:val="00BF5826"/>
    <w:pPr>
      <w:tabs>
        <w:tab w:val="center" w:pos="4153"/>
        <w:tab w:val="right" w:pos="8306"/>
      </w:tabs>
      <w:spacing w:after="0" w:line="240" w:lineRule="auto"/>
    </w:pPr>
    <w:rPr>
      <w:rFonts w:ascii="Times New Roman" w:eastAsia="Times New Roman" w:hAnsi="Times New Roman" w:cs="Times New Roman"/>
      <w:sz w:val="28"/>
      <w:szCs w:val="20"/>
      <w:lang w:val="ru-RU" w:eastAsia="ru-RU"/>
    </w:rPr>
  </w:style>
  <w:style w:type="character" w:customStyle="1" w:styleId="a4">
    <w:name w:val="Верхний колонтитул Знак"/>
    <w:basedOn w:val="a0"/>
    <w:link w:val="a3"/>
    <w:rsid w:val="00BF5826"/>
    <w:rPr>
      <w:rFonts w:ascii="Times New Roman" w:eastAsia="Times New Roman" w:hAnsi="Times New Roman" w:cs="Times New Roman"/>
      <w:sz w:val="28"/>
      <w:szCs w:val="20"/>
      <w:lang w:val="ru-RU" w:eastAsia="ru-RU"/>
    </w:rPr>
  </w:style>
  <w:style w:type="character" w:customStyle="1" w:styleId="90">
    <w:name w:val="Заголовок 9 Знак"/>
    <w:basedOn w:val="a0"/>
    <w:link w:val="9"/>
    <w:uiPriority w:val="9"/>
    <w:semiHidden/>
    <w:rsid w:val="00DD24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25</Pages>
  <Words>32209</Words>
  <Characters>18360</Characters>
  <Application>Microsoft Office Word</Application>
  <DocSecurity>0</DocSecurity>
  <Lines>153</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18</cp:revision>
  <dcterms:created xsi:type="dcterms:W3CDTF">2018-07-02T17:48:00Z</dcterms:created>
  <dcterms:modified xsi:type="dcterms:W3CDTF">2018-07-24T09:37:00Z</dcterms:modified>
</cp:coreProperties>
</file>